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1521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453FC787" wp14:editId="3AD65F82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8682F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9B19AB4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D88DE1B" w14:textId="77777777" w:rsidR="00CB53AA" w:rsidRDefault="00CB53AA" w:rsidP="00892F27">
      <w:pPr>
        <w:spacing w:after="0" w:line="240" w:lineRule="auto"/>
        <w:rPr>
          <w:rFonts w:cstheme="minorHAnsi"/>
          <w:sz w:val="24"/>
          <w:szCs w:val="24"/>
        </w:rPr>
      </w:pPr>
    </w:p>
    <w:p w14:paraId="76BD8F3E" w14:textId="77777777" w:rsidR="002E300D" w:rsidRDefault="002E300D" w:rsidP="002E300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12D2AC4" w14:textId="77777777" w:rsidR="002E300D" w:rsidRPr="0046687F" w:rsidRDefault="002E300D" w:rsidP="002E300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CCE9B1D" w14:textId="77777777" w:rsidR="002E300D" w:rsidRPr="00CC4302" w:rsidRDefault="002E300D" w:rsidP="002E300D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3D216F51" w14:textId="77777777" w:rsidR="002E300D" w:rsidRPr="00CC4302" w:rsidRDefault="002E300D" w:rsidP="002E300D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5931339AE6B64ACB8FC53D40563519FF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Pr="00E060B2">
            <w:rPr>
              <w:rStyle w:val="PlaceholderText"/>
            </w:rPr>
            <w:t>Choose an item.</w:t>
          </w:r>
        </w:sdtContent>
      </w:sdt>
    </w:p>
    <w:p w14:paraId="46B850B7" w14:textId="77777777" w:rsidR="002E300D" w:rsidRDefault="002E300D" w:rsidP="002E300D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27FD519A" w14:textId="77777777" w:rsidR="002E300D" w:rsidRPr="00CC4302" w:rsidRDefault="002E300D" w:rsidP="002E300D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3C30419C" w14:textId="77777777" w:rsidR="002E300D" w:rsidRPr="00CC4302" w:rsidRDefault="002E300D" w:rsidP="002E300D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2251CE26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75E3E6E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58DC566" w14:textId="77777777" w:rsidR="002E300D" w:rsidRDefault="00CB53AA" w:rsidP="009D298F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Μ</w:t>
      </w:r>
      <w:r w:rsidR="0065009C">
        <w:rPr>
          <w:rFonts w:cstheme="minorHAnsi"/>
          <w:sz w:val="48"/>
          <w:szCs w:val="48"/>
        </w:rPr>
        <w:t>8.1</w:t>
      </w:r>
      <w:r w:rsidR="00AF6807">
        <w:rPr>
          <w:rFonts w:cstheme="minorHAnsi"/>
          <w:sz w:val="48"/>
          <w:szCs w:val="48"/>
        </w:rPr>
        <w:t xml:space="preserve"> </w:t>
      </w:r>
    </w:p>
    <w:p w14:paraId="1ADA9FD1" w14:textId="77777777" w:rsidR="002E300D" w:rsidRDefault="0065009C" w:rsidP="009D298F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65009C">
        <w:rPr>
          <w:rFonts w:cstheme="minorHAnsi"/>
          <w:sz w:val="48"/>
          <w:szCs w:val="48"/>
        </w:rPr>
        <w:t xml:space="preserve">Διαδικασία </w:t>
      </w:r>
    </w:p>
    <w:p w14:paraId="5031CC86" w14:textId="77777777" w:rsidR="0070706A" w:rsidRDefault="002E300D" w:rsidP="009D298F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Σ</w:t>
      </w:r>
      <w:r w:rsidR="0065009C" w:rsidRPr="0065009C">
        <w:rPr>
          <w:rFonts w:cstheme="minorHAnsi"/>
          <w:sz w:val="48"/>
          <w:szCs w:val="48"/>
        </w:rPr>
        <w:t xml:space="preserve">υντήρησης </w:t>
      </w:r>
      <w:r>
        <w:rPr>
          <w:rFonts w:cstheme="minorHAnsi"/>
          <w:sz w:val="48"/>
          <w:szCs w:val="48"/>
        </w:rPr>
        <w:t>&amp; Α</w:t>
      </w:r>
      <w:r w:rsidR="0065009C" w:rsidRPr="0065009C">
        <w:rPr>
          <w:rFonts w:cstheme="minorHAnsi"/>
          <w:sz w:val="48"/>
          <w:szCs w:val="48"/>
        </w:rPr>
        <w:t>νανέωσης/</w:t>
      </w:r>
      <w:r>
        <w:rPr>
          <w:rFonts w:cstheme="minorHAnsi"/>
          <w:sz w:val="48"/>
          <w:szCs w:val="48"/>
        </w:rPr>
        <w:t>Ε</w:t>
      </w:r>
      <w:r w:rsidR="0065009C" w:rsidRPr="0065009C">
        <w:rPr>
          <w:rFonts w:cstheme="minorHAnsi"/>
          <w:sz w:val="48"/>
          <w:szCs w:val="48"/>
        </w:rPr>
        <w:t>νημέρωσης</w:t>
      </w:r>
    </w:p>
    <w:p w14:paraId="218001FB" w14:textId="77777777" w:rsidR="00CB53AA" w:rsidRPr="0046687F" w:rsidRDefault="0070706A" w:rsidP="009D298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48"/>
          <w:szCs w:val="48"/>
        </w:rPr>
        <w:t>Ι</w:t>
      </w:r>
      <w:r w:rsidR="0065009C" w:rsidRPr="0065009C">
        <w:rPr>
          <w:rFonts w:cstheme="minorHAnsi"/>
          <w:sz w:val="48"/>
          <w:szCs w:val="48"/>
        </w:rPr>
        <w:t>στοσελίδας του ΠΜΣ</w:t>
      </w:r>
    </w:p>
    <w:p w14:paraId="46D8B0BB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200D8C5" w14:textId="77777777" w:rsidR="00CB53AA" w:rsidRDefault="00CB53AA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7588A114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15988038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167BA9CE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212E05ED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7DA61083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66D4735D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7F5AA7B3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53E073F7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64CDA0F9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3FA54CEB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4384B2C1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54CA78B8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7686062E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0EA7FCAA" w14:textId="77777777" w:rsidR="00896E96" w:rsidRPr="005E7874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5D94B33D" w14:textId="77777777" w:rsidR="00CB53AA" w:rsidRPr="0046687F" w:rsidRDefault="00CB53AA" w:rsidP="00DE2396">
      <w:pPr>
        <w:spacing w:after="0" w:line="240" w:lineRule="auto"/>
        <w:rPr>
          <w:rFonts w:cstheme="minorHAnsi"/>
          <w:sz w:val="24"/>
          <w:szCs w:val="24"/>
        </w:rPr>
      </w:pPr>
    </w:p>
    <w:p w14:paraId="2CAD0ED1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ΗΗ /</w:t>
      </w:r>
      <w:r w:rsidR="002E300D">
        <w:rPr>
          <w:rFonts w:cstheme="minorHAnsi"/>
          <w:sz w:val="32"/>
          <w:szCs w:val="32"/>
        </w:rPr>
        <w:t>Νοέμβριος</w:t>
      </w:r>
      <w:r>
        <w:rPr>
          <w:rFonts w:cstheme="minorHAnsi"/>
          <w:sz w:val="32"/>
          <w:szCs w:val="32"/>
        </w:rPr>
        <w:t>/</w:t>
      </w:r>
      <w:r w:rsidRPr="008C5767">
        <w:rPr>
          <w:rFonts w:cstheme="minorHAnsi"/>
          <w:sz w:val="32"/>
          <w:szCs w:val="32"/>
        </w:rPr>
        <w:t xml:space="preserve"> 202</w:t>
      </w:r>
      <w:r>
        <w:rPr>
          <w:rFonts w:cstheme="minorHAnsi"/>
          <w:sz w:val="32"/>
          <w:szCs w:val="32"/>
        </w:rPr>
        <w:t>3</w:t>
      </w:r>
    </w:p>
    <w:p w14:paraId="061E31BC" w14:textId="77777777" w:rsidR="00A35176" w:rsidRDefault="00A35176" w:rsidP="00A35176">
      <w:pPr>
        <w:shd w:val="clear" w:color="auto" w:fill="D9D9D9" w:themeFill="background1" w:themeFillShade="D9"/>
        <w:spacing w:after="0" w:line="360" w:lineRule="auto"/>
        <w:ind w:right="-641"/>
        <w:jc w:val="both"/>
        <w:rPr>
          <w:rFonts w:eastAsia="Calibri" w:cstheme="minorHAnsi"/>
          <w:i/>
          <w:iCs/>
          <w:sz w:val="20"/>
          <w:szCs w:val="20"/>
        </w:rPr>
      </w:pPr>
      <w:r>
        <w:rPr>
          <w:rFonts w:eastAsia="Calibri" w:cstheme="minorHAnsi"/>
          <w:i/>
          <w:iCs/>
          <w:sz w:val="20"/>
          <w:szCs w:val="20"/>
        </w:rPr>
        <w:t xml:space="preserve">Για διευκόλυνση του Π.Μ.Σ. έχει καταγραφεί και παρατίθεται υπόδειγμα για τη διαδικασία συντήρησης και ανανέωσης/ενημέρωσης της ιστοσελίδας του Π.Μ.Σ., προκειμένου, αν επιθυμείτε, να αξιοποιήσετε, επιλέγοντας, χρησιμοποιώντας ή/και προσαρμόζοντας, ό,τι εφαρμόζεται στο Π.Μ.Σ. </w:t>
      </w:r>
    </w:p>
    <w:p w14:paraId="4F66A98D" w14:textId="77777777" w:rsidR="00A35176" w:rsidRDefault="00A35176" w:rsidP="00A35176">
      <w:pPr>
        <w:shd w:val="clear" w:color="auto" w:fill="D9D9D9" w:themeFill="background1" w:themeFillShade="D9"/>
        <w:spacing w:after="0" w:line="360" w:lineRule="auto"/>
        <w:ind w:right="-641"/>
        <w:jc w:val="both"/>
        <w:rPr>
          <w:rFonts w:eastAsia="Calibri" w:cstheme="minorHAnsi"/>
          <w:i/>
          <w:iCs/>
          <w:sz w:val="20"/>
          <w:szCs w:val="20"/>
        </w:rPr>
      </w:pPr>
      <w:r>
        <w:rPr>
          <w:rFonts w:eastAsia="Calibri" w:cstheme="minorHAnsi"/>
          <w:i/>
          <w:iCs/>
          <w:sz w:val="20"/>
          <w:szCs w:val="20"/>
        </w:rPr>
        <w:t xml:space="preserve">Σημειώνεται ότι καταγράφονται δύο επιλογές όσον αφορά τη φιλοξενία και συντήρηση της ιστοσελίδας, από την οποία επιλέγετε </w:t>
      </w:r>
      <w:r w:rsidR="00AB471A">
        <w:rPr>
          <w:rFonts w:eastAsia="Calibri" w:cstheme="minorHAnsi"/>
          <w:i/>
          <w:iCs/>
          <w:sz w:val="20"/>
          <w:szCs w:val="20"/>
        </w:rPr>
        <w:t xml:space="preserve">είτε την Επιλογή Α είτε την Επιλογή Β, </w:t>
      </w:r>
      <w:r>
        <w:rPr>
          <w:rFonts w:eastAsia="Calibri" w:cstheme="minorHAnsi"/>
          <w:i/>
          <w:iCs/>
          <w:sz w:val="20"/>
          <w:szCs w:val="20"/>
        </w:rPr>
        <w:t>όποια βρίσκε</w:t>
      </w:r>
      <w:r w:rsidR="00AB471A">
        <w:rPr>
          <w:rFonts w:eastAsia="Calibri" w:cstheme="minorHAnsi"/>
          <w:i/>
          <w:iCs/>
          <w:sz w:val="20"/>
          <w:szCs w:val="20"/>
        </w:rPr>
        <w:t>ι</w:t>
      </w:r>
      <w:r>
        <w:rPr>
          <w:rFonts w:eastAsia="Calibri" w:cstheme="minorHAnsi"/>
          <w:i/>
          <w:iCs/>
          <w:sz w:val="20"/>
          <w:szCs w:val="20"/>
        </w:rPr>
        <w:t xml:space="preserve"> εφαρμογή για το Π.Μ.Σ. σας. </w:t>
      </w:r>
    </w:p>
    <w:p w14:paraId="4BA22A20" w14:textId="77777777" w:rsidR="003F2437" w:rsidRDefault="003F2437" w:rsidP="00A35176">
      <w:pPr>
        <w:shd w:val="clear" w:color="auto" w:fill="D9D9D9" w:themeFill="background1" w:themeFillShade="D9"/>
        <w:spacing w:after="0" w:line="360" w:lineRule="auto"/>
        <w:ind w:right="-641"/>
        <w:jc w:val="both"/>
        <w:rPr>
          <w:rFonts w:eastAsia="Calibri" w:cstheme="minorHAnsi"/>
          <w:i/>
          <w:iCs/>
          <w:sz w:val="20"/>
          <w:szCs w:val="20"/>
        </w:rPr>
      </w:pPr>
    </w:p>
    <w:p w14:paraId="33994CBC" w14:textId="51971708" w:rsidR="003F2437" w:rsidRPr="003F2437" w:rsidRDefault="003F2437" w:rsidP="00A35176">
      <w:pPr>
        <w:shd w:val="clear" w:color="auto" w:fill="D9D9D9" w:themeFill="background1" w:themeFillShade="D9"/>
        <w:spacing w:after="0" w:line="360" w:lineRule="auto"/>
        <w:ind w:right="-641"/>
        <w:jc w:val="both"/>
        <w:rPr>
          <w:rFonts w:eastAsia="Calibri" w:cstheme="minorHAnsi"/>
          <w:i/>
          <w:iCs/>
          <w:sz w:val="20"/>
          <w:szCs w:val="20"/>
          <w:u w:val="single"/>
        </w:rPr>
      </w:pPr>
      <w:r w:rsidRPr="003F2437">
        <w:rPr>
          <w:rFonts w:eastAsia="Calibri" w:cstheme="minorHAnsi"/>
          <w:i/>
          <w:iCs/>
          <w:sz w:val="20"/>
          <w:szCs w:val="20"/>
          <w:u w:val="single"/>
        </w:rPr>
        <w:t>Περιεχόμενο Ιστοσελίδας</w:t>
      </w:r>
    </w:p>
    <w:p w14:paraId="107F4158" w14:textId="110E9126" w:rsidR="003F2437" w:rsidRDefault="003F2437" w:rsidP="003F2437">
      <w:pPr>
        <w:shd w:val="clear" w:color="auto" w:fill="D9D9D9" w:themeFill="background1" w:themeFillShade="D9"/>
        <w:spacing w:after="0" w:line="360" w:lineRule="auto"/>
        <w:ind w:right="-641"/>
        <w:jc w:val="both"/>
        <w:rPr>
          <w:rFonts w:eastAsia="Calibri" w:cstheme="minorHAnsi"/>
          <w:i/>
          <w:iCs/>
          <w:sz w:val="20"/>
          <w:szCs w:val="20"/>
        </w:rPr>
      </w:pPr>
      <w:r>
        <w:rPr>
          <w:rFonts w:eastAsia="Calibri" w:cstheme="minorHAnsi"/>
          <w:i/>
          <w:iCs/>
          <w:sz w:val="20"/>
          <w:szCs w:val="20"/>
        </w:rPr>
        <w:t>Επισημαίνεται ότι τ</w:t>
      </w:r>
      <w:r w:rsidRPr="003F2437">
        <w:rPr>
          <w:rFonts w:eastAsia="Calibri" w:cstheme="minorHAnsi"/>
          <w:i/>
          <w:iCs/>
          <w:sz w:val="20"/>
          <w:szCs w:val="20"/>
        </w:rPr>
        <w:t xml:space="preserve">ο κάθε ΠΜΣ πρέπει να διαθέτει δίγλωσση ιστοσελίδα (βλ. </w:t>
      </w:r>
      <w:hyperlink r:id="rId8" w:history="1">
        <w:r w:rsidRPr="003F2437">
          <w:rPr>
            <w:rFonts w:eastAsia="Times New Roman"/>
            <w:b/>
            <w:bCs/>
            <w:i/>
            <w:iCs/>
            <w:color w:val="0000CD"/>
            <w:sz w:val="20"/>
            <w:szCs w:val="20"/>
            <w:u w:val="single"/>
            <w:lang w:bidi="he-IL"/>
          </w:rPr>
          <w:t>ΦΕΚ 1466/13-08-2007</w:t>
        </w:r>
      </w:hyperlink>
      <w:r w:rsidRPr="003F2437">
        <w:rPr>
          <w:rFonts w:eastAsia="Times New Roman"/>
          <w:b/>
          <w:bCs/>
          <w:i/>
          <w:iCs/>
          <w:color w:val="0000CD"/>
          <w:sz w:val="20"/>
          <w:szCs w:val="20"/>
          <w:lang w:bidi="he-IL"/>
        </w:rPr>
        <w:t xml:space="preserve">, </w:t>
      </w:r>
      <w:hyperlink r:id="rId9" w:history="1">
        <w:r w:rsidRPr="003F2437">
          <w:rPr>
            <w:rFonts w:eastAsia="Times New Roman"/>
            <w:b/>
            <w:bCs/>
            <w:i/>
            <w:iCs/>
            <w:color w:val="0000CD"/>
            <w:sz w:val="20"/>
            <w:szCs w:val="20"/>
            <w:u w:val="single"/>
            <w:lang w:bidi="he-IL"/>
          </w:rPr>
          <w:t>Ν.4957/2022, Αρ.45</w:t>
        </w:r>
      </w:hyperlink>
      <w:r w:rsidRPr="003F2437">
        <w:rPr>
          <w:rFonts w:eastAsia="Calibri" w:cstheme="minorHAnsi"/>
          <w:i/>
          <w:iCs/>
          <w:sz w:val="20"/>
          <w:szCs w:val="20"/>
        </w:rPr>
        <w:t>) για την προβολή όλων των δραστηριοτήτων του, η οποία χαρακτηρίζεται από πληρότητα, σαφήνεια και αντικειμενικότητα των πληροφοριών.</w:t>
      </w:r>
    </w:p>
    <w:p w14:paraId="00D34C7A" w14:textId="76E3149A" w:rsidR="003F2437" w:rsidRDefault="003F2437" w:rsidP="003F2437">
      <w:pPr>
        <w:shd w:val="clear" w:color="auto" w:fill="D9D9D9" w:themeFill="background1" w:themeFillShade="D9"/>
        <w:spacing w:after="0" w:line="360" w:lineRule="auto"/>
        <w:ind w:right="-641"/>
        <w:jc w:val="both"/>
        <w:rPr>
          <w:rFonts w:eastAsia="Calibri" w:cstheme="minorHAnsi"/>
          <w:i/>
          <w:iCs/>
          <w:sz w:val="20"/>
          <w:szCs w:val="20"/>
        </w:rPr>
      </w:pPr>
      <w:r w:rsidRPr="003F2437">
        <w:rPr>
          <w:rFonts w:eastAsia="Times New Roman"/>
          <w:i/>
          <w:iCs/>
          <w:sz w:val="20"/>
          <w:szCs w:val="20"/>
          <w:lang w:bidi="he-IL"/>
        </w:rPr>
        <w:t xml:space="preserve">Για διευκόλυνσή σας έχει αναρτηθεί </w:t>
      </w:r>
      <w:hyperlink r:id="rId10" w:history="1">
        <w:r>
          <w:rPr>
            <w:rFonts w:eastAsia="Times New Roman"/>
            <w:b/>
            <w:bCs/>
            <w:i/>
            <w:iCs/>
            <w:color w:val="0000CD"/>
            <w:sz w:val="20"/>
            <w:szCs w:val="20"/>
            <w:lang w:bidi="he-IL"/>
          </w:rPr>
          <w:t>ε</w:t>
        </w:r>
        <w:r w:rsidRPr="003F2437">
          <w:rPr>
            <w:rFonts w:eastAsia="Times New Roman"/>
            <w:b/>
            <w:bCs/>
            <w:i/>
            <w:iCs/>
            <w:color w:val="0000CD"/>
            <w:sz w:val="20"/>
            <w:szCs w:val="20"/>
            <w:lang w:bidi="he-IL"/>
          </w:rPr>
          <w:t>δώ</w:t>
        </w:r>
      </w:hyperlink>
      <w:r w:rsidRPr="003F2437">
        <w:rPr>
          <w:rFonts w:eastAsia="Times New Roman"/>
          <w:sz w:val="20"/>
          <w:szCs w:val="20"/>
          <w:lang w:bidi="he-IL"/>
        </w:rPr>
        <w:t xml:space="preserve"> </w:t>
      </w:r>
      <w:r w:rsidRPr="003F2437">
        <w:rPr>
          <w:rFonts w:eastAsia="Calibri" w:cstheme="minorHAnsi"/>
          <w:i/>
          <w:iCs/>
          <w:sz w:val="20"/>
          <w:szCs w:val="20"/>
        </w:rPr>
        <w:t>κατάλογος Λίστας Ελέγχου Περιεχομένων Ιστοσελίδας</w:t>
      </w:r>
      <w:r>
        <w:rPr>
          <w:rFonts w:eastAsia="Calibri" w:cstheme="minorHAnsi"/>
          <w:i/>
          <w:iCs/>
          <w:sz w:val="20"/>
          <w:szCs w:val="20"/>
        </w:rPr>
        <w:t>.</w:t>
      </w:r>
    </w:p>
    <w:p w14:paraId="30835F2A" w14:textId="77777777" w:rsidR="00A35176" w:rsidRDefault="00A35176" w:rsidP="00535891">
      <w:pPr>
        <w:pStyle w:val="NormalWeb"/>
        <w:shd w:val="clear" w:color="auto" w:fill="FFFFFF" w:themeFill="background1"/>
        <w:spacing w:before="60" w:beforeAutospacing="0" w:after="60" w:afterAutospacing="0" w:line="360" w:lineRule="auto"/>
        <w:jc w:val="both"/>
        <w:rPr>
          <w:rFonts w:asciiTheme="minorHAnsi" w:hAnsiTheme="minorHAnsi" w:cstheme="minorHAnsi"/>
          <w:b/>
          <w:bCs/>
          <w:color w:val="404040"/>
          <w:sz w:val="22"/>
          <w:szCs w:val="22"/>
          <w:highlight w:val="yellow"/>
        </w:rPr>
      </w:pPr>
    </w:p>
    <w:p w14:paraId="3B89D2C0" w14:textId="77777777" w:rsidR="002F2403" w:rsidRPr="004D09A1" w:rsidRDefault="00F52360" w:rsidP="00E7044C">
      <w:pPr>
        <w:pStyle w:val="NormalWeb"/>
        <w:shd w:val="clear" w:color="auto" w:fill="FFFFFF" w:themeFill="background1"/>
        <w:spacing w:before="60" w:beforeAutospacing="0" w:after="6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09A1">
        <w:rPr>
          <w:rFonts w:asciiTheme="minorHAnsi" w:hAnsiTheme="minorHAnsi" w:cstheme="minorHAnsi"/>
          <w:b/>
          <w:bCs/>
          <w:sz w:val="22"/>
          <w:szCs w:val="22"/>
          <w:u w:val="single"/>
        </w:rPr>
        <w:t>Ιστοσελίδα ΠΜΣ</w:t>
      </w:r>
      <w:r w:rsidR="00A35176" w:rsidRPr="004D09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35176" w:rsidRPr="004D09A1">
        <w:rPr>
          <w:rFonts w:asciiTheme="minorHAnsi" w:hAnsiTheme="minorHAnsi" w:cstheme="minorHAnsi"/>
          <w:b/>
          <w:bCs/>
          <w:sz w:val="22"/>
          <w:szCs w:val="22"/>
          <w:shd w:val="clear" w:color="auto" w:fill="D9D9D9" w:themeFill="background1" w:themeFillShade="D9"/>
        </w:rPr>
        <w:t>– Επιλογή Α</w:t>
      </w:r>
    </w:p>
    <w:p w14:paraId="3166D97B" w14:textId="77777777" w:rsidR="002E300D" w:rsidRPr="00535891" w:rsidRDefault="00F52360" w:rsidP="00F52360">
      <w:pPr>
        <w:pStyle w:val="NormalWeb"/>
        <w:shd w:val="clear" w:color="auto" w:fill="FFFFFF" w:themeFill="background1"/>
        <w:spacing w:before="60" w:beforeAutospacing="0" w:after="60" w:afterAutospacing="0" w:line="360" w:lineRule="auto"/>
        <w:jc w:val="both"/>
        <w:rPr>
          <w:rFonts w:asciiTheme="minorHAnsi" w:hAnsiTheme="minorHAnsi" w:cstheme="minorHAnsi"/>
          <w:color w:val="404040"/>
          <w:sz w:val="22"/>
          <w:szCs w:val="22"/>
        </w:rPr>
      </w:pPr>
      <w:r w:rsidRPr="004D09A1">
        <w:rPr>
          <w:rFonts w:asciiTheme="minorHAnsi" w:hAnsiTheme="minorHAnsi" w:cstheme="minorHAnsi"/>
          <w:sz w:val="22"/>
          <w:szCs w:val="22"/>
        </w:rPr>
        <w:t>Το Π</w:t>
      </w:r>
      <w:r w:rsidR="00615BE9" w:rsidRPr="004D09A1">
        <w:rPr>
          <w:rFonts w:asciiTheme="minorHAnsi" w:hAnsiTheme="minorHAnsi" w:cstheme="minorHAnsi"/>
          <w:sz w:val="22"/>
          <w:szCs w:val="22"/>
        </w:rPr>
        <w:t>.</w:t>
      </w:r>
      <w:r w:rsidRPr="004D09A1">
        <w:rPr>
          <w:rFonts w:asciiTheme="minorHAnsi" w:hAnsiTheme="minorHAnsi" w:cstheme="minorHAnsi"/>
          <w:sz w:val="22"/>
          <w:szCs w:val="22"/>
        </w:rPr>
        <w:t>Μ</w:t>
      </w:r>
      <w:r w:rsidR="00615BE9" w:rsidRPr="004D09A1">
        <w:rPr>
          <w:rFonts w:asciiTheme="minorHAnsi" w:hAnsiTheme="minorHAnsi" w:cstheme="minorHAnsi"/>
          <w:sz w:val="22"/>
          <w:szCs w:val="22"/>
        </w:rPr>
        <w:t>.</w:t>
      </w:r>
      <w:r w:rsidRPr="004D09A1">
        <w:rPr>
          <w:rFonts w:asciiTheme="minorHAnsi" w:hAnsiTheme="minorHAnsi" w:cstheme="minorHAnsi"/>
          <w:sz w:val="22"/>
          <w:szCs w:val="22"/>
        </w:rPr>
        <w:t>Σ</w:t>
      </w:r>
      <w:r w:rsidR="00615BE9" w:rsidRPr="004D09A1">
        <w:rPr>
          <w:rFonts w:asciiTheme="minorHAnsi" w:hAnsiTheme="minorHAnsi" w:cstheme="minorHAnsi"/>
          <w:sz w:val="22"/>
          <w:szCs w:val="22"/>
        </w:rPr>
        <w:t>.</w:t>
      </w:r>
      <w:r w:rsidRPr="004D09A1">
        <w:rPr>
          <w:rFonts w:asciiTheme="minorHAnsi" w:hAnsiTheme="minorHAnsi" w:cstheme="minorHAnsi"/>
          <w:sz w:val="22"/>
          <w:szCs w:val="22"/>
        </w:rPr>
        <w:t xml:space="preserve"> αξιοποιεί την υπηρεσία Φιλοξενίας </w:t>
      </w:r>
      <w:proofErr w:type="spellStart"/>
      <w:r w:rsidRPr="004D09A1">
        <w:rPr>
          <w:rFonts w:asciiTheme="minorHAnsi" w:hAnsiTheme="minorHAnsi" w:cstheme="minorHAnsi"/>
          <w:sz w:val="22"/>
          <w:szCs w:val="22"/>
        </w:rPr>
        <w:t>Ιστοχώρων</w:t>
      </w:r>
      <w:proofErr w:type="spellEnd"/>
      <w:r w:rsidRPr="004D09A1">
        <w:rPr>
          <w:rFonts w:asciiTheme="minorHAnsi" w:hAnsiTheme="minorHAnsi" w:cstheme="minorHAnsi"/>
          <w:sz w:val="22"/>
          <w:szCs w:val="22"/>
        </w:rPr>
        <w:t xml:space="preserve"> Μονάδων</w:t>
      </w:r>
      <w:r w:rsidR="00D441D7" w:rsidRPr="004D09A1">
        <w:rPr>
          <w:rFonts w:asciiTheme="minorHAnsi" w:hAnsiTheme="minorHAnsi" w:cstheme="minorHAnsi"/>
          <w:sz w:val="22"/>
          <w:szCs w:val="22"/>
        </w:rPr>
        <w:t xml:space="preserve"> του Κέντρου Ηλεκτρονικής Διακυβέρνησης ΑΠΘ</w:t>
      </w:r>
      <w:r w:rsidRPr="004D09A1">
        <w:rPr>
          <w:rFonts w:asciiTheme="minorHAnsi" w:hAnsiTheme="minorHAnsi" w:cstheme="minorHAnsi"/>
          <w:sz w:val="22"/>
          <w:szCs w:val="22"/>
        </w:rPr>
        <w:t xml:space="preserve"> και φιλοξενεί εκεί </w:t>
      </w:r>
      <w:r w:rsidR="002E300D" w:rsidRPr="004D09A1">
        <w:rPr>
          <w:rFonts w:asciiTheme="minorHAnsi" w:hAnsiTheme="minorHAnsi" w:cstheme="minorHAnsi"/>
          <w:sz w:val="22"/>
          <w:szCs w:val="22"/>
        </w:rPr>
        <w:t xml:space="preserve">την ιστοσελίδα του Π.Μ.Σ. </w:t>
      </w:r>
      <w:r w:rsidR="00D441D7" w:rsidRPr="004D09A1">
        <w:rPr>
          <w:rFonts w:asciiTheme="minorHAnsi" w:hAnsiTheme="minorHAnsi" w:cstheme="minorHAnsi"/>
          <w:sz w:val="22"/>
          <w:szCs w:val="22"/>
        </w:rPr>
        <w:t xml:space="preserve">σε αυτή </w:t>
      </w:r>
      <w:r w:rsidR="002E300D" w:rsidRPr="00A35176">
        <w:rPr>
          <w:rFonts w:asciiTheme="minorHAnsi" w:hAnsiTheme="minorHAnsi" w:cstheme="minorHAnsi"/>
          <w:color w:val="404040"/>
          <w:sz w:val="22"/>
          <w:szCs w:val="22"/>
        </w:rPr>
        <w:t>(</w:t>
      </w:r>
      <w:hyperlink r:id="rId11" w:history="1">
        <w:r w:rsidR="002E300D" w:rsidRPr="00A35176">
          <w:rPr>
            <w:rStyle w:val="Hyperlink"/>
            <w:rFonts w:asciiTheme="minorHAnsi" w:hAnsiTheme="minorHAnsi" w:cstheme="minorHAnsi"/>
            <w:sz w:val="22"/>
            <w:szCs w:val="22"/>
          </w:rPr>
          <w:t>https://it.auth.gr/service/hosted/?tab=service_info</w:t>
        </w:r>
      </w:hyperlink>
      <w:r w:rsidR="002E300D" w:rsidRPr="00A35176">
        <w:rPr>
          <w:rFonts w:asciiTheme="minorHAnsi" w:hAnsiTheme="minorHAnsi" w:cstheme="minorHAnsi"/>
          <w:color w:val="404040"/>
          <w:sz w:val="22"/>
          <w:szCs w:val="22"/>
        </w:rPr>
        <w:t>).</w:t>
      </w:r>
    </w:p>
    <w:p w14:paraId="51B21355" w14:textId="77777777" w:rsidR="002E300D" w:rsidRPr="00535891" w:rsidRDefault="002E300D" w:rsidP="00535891">
      <w:pPr>
        <w:shd w:val="clear" w:color="auto" w:fill="FFFFFF" w:themeFill="background1"/>
        <w:spacing w:before="60" w:after="60" w:line="360" w:lineRule="auto"/>
        <w:jc w:val="both"/>
        <w:rPr>
          <w:rFonts w:cstheme="minorHAnsi"/>
          <w:color w:val="404040"/>
        </w:rPr>
      </w:pPr>
      <w:r w:rsidRPr="004D09A1">
        <w:rPr>
          <w:rFonts w:cstheme="minorHAnsi"/>
        </w:rPr>
        <w:t xml:space="preserve">Η λειτουργία </w:t>
      </w:r>
      <w:r w:rsidR="00CB3777" w:rsidRPr="004D09A1">
        <w:rPr>
          <w:rFonts w:cstheme="minorHAnsi"/>
        </w:rPr>
        <w:t xml:space="preserve">της ιστοσελίδας </w:t>
      </w:r>
      <w:r w:rsidRPr="004D09A1">
        <w:rPr>
          <w:rFonts w:cstheme="minorHAnsi"/>
        </w:rPr>
        <w:t>είναι σύμφωνα με τον υφιστάμενο </w:t>
      </w:r>
      <w:hyperlink r:id="rId12" w:tgtFrame="_blank" w:history="1">
        <w:r w:rsidRPr="00535891">
          <w:rPr>
            <w:rStyle w:val="Hyperlink"/>
            <w:rFonts w:cstheme="minorHAnsi"/>
            <w:color w:val="BA4A09"/>
          </w:rPr>
          <w:t>Κανονισμό Λειτουργίας Δικτύου Δεδομένων ΑΠΘ.</w:t>
        </w:r>
      </w:hyperlink>
    </w:p>
    <w:p w14:paraId="379C80F1" w14:textId="77777777" w:rsidR="00CB3777" w:rsidRPr="004D09A1" w:rsidRDefault="00CB3777" w:rsidP="00535891">
      <w:pPr>
        <w:shd w:val="clear" w:color="auto" w:fill="FFFFFF" w:themeFill="background1"/>
        <w:spacing w:before="60" w:after="60" w:line="360" w:lineRule="auto"/>
        <w:jc w:val="both"/>
        <w:rPr>
          <w:rFonts w:cstheme="minorHAnsi"/>
        </w:rPr>
      </w:pPr>
      <w:r w:rsidRPr="004D09A1">
        <w:rPr>
          <w:rFonts w:cstheme="minorHAnsi"/>
        </w:rPr>
        <w:t xml:space="preserve">Το Π.Μ.Σ. ορίζει έναν Υπεύθυνο ιστοσελίδας, ο οποίος ανήκει στο μόνιμο προσωπικό του ΑΠΘ. </w:t>
      </w:r>
    </w:p>
    <w:p w14:paraId="0A0B67F5" w14:textId="77777777" w:rsidR="00CB3777" w:rsidRPr="004D09A1" w:rsidRDefault="00CB3777" w:rsidP="00535891">
      <w:pPr>
        <w:pStyle w:val="NormalWeb"/>
        <w:shd w:val="clear" w:color="auto" w:fill="FFFFFF" w:themeFill="background1"/>
        <w:spacing w:before="60" w:beforeAutospacing="0" w:after="6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09A1">
        <w:rPr>
          <w:rFonts w:asciiTheme="minorHAnsi" w:hAnsiTheme="minorHAnsi" w:cstheme="minorHAnsi"/>
          <w:sz w:val="22"/>
          <w:szCs w:val="22"/>
        </w:rPr>
        <w:t>Ο Υπεύθυνος της ιστοσελίδας αναλαμβάνει τη διοικητική ευθύνη για τη λειτουργία της ιστοσελίδας και οφείλει να:</w:t>
      </w:r>
    </w:p>
    <w:p w14:paraId="729FE3A3" w14:textId="77777777" w:rsidR="00CB3777" w:rsidRPr="004D09A1" w:rsidRDefault="00CB3777" w:rsidP="00535891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cstheme="minorHAnsi"/>
        </w:rPr>
      </w:pPr>
      <w:r w:rsidRPr="004D09A1">
        <w:rPr>
          <w:rFonts w:cstheme="minorHAnsi"/>
        </w:rPr>
        <w:t xml:space="preserve">ενημερώνει άμεσα το ΚΗΔ </w:t>
      </w:r>
      <w:r w:rsidRPr="00535891">
        <w:rPr>
          <w:rFonts w:cstheme="minorHAnsi"/>
          <w:color w:val="404040"/>
        </w:rPr>
        <w:t>(</w:t>
      </w:r>
      <w:hyperlink r:id="rId13" w:tgtFrame="_blank" w:history="1">
        <w:r w:rsidRPr="00535891">
          <w:rPr>
            <w:rStyle w:val="Hyperlink"/>
            <w:rFonts w:cstheme="minorHAnsi"/>
            <w:color w:val="BA4A09"/>
          </w:rPr>
          <w:t>https://it.auth.gr/contact/</w:t>
        </w:r>
      </w:hyperlink>
      <w:r w:rsidRPr="00535891">
        <w:rPr>
          <w:rFonts w:cstheme="minorHAnsi"/>
          <w:color w:val="404040"/>
        </w:rPr>
        <w:t xml:space="preserve">) </w:t>
      </w:r>
      <w:r w:rsidRPr="004D09A1">
        <w:rPr>
          <w:rFonts w:cstheme="minorHAnsi"/>
        </w:rPr>
        <w:t>σε περίπτωση αλλαγής διαχειριστή, καθώς και σε περίπτωση αλλαγής Υπευθύνου.</w:t>
      </w:r>
    </w:p>
    <w:p w14:paraId="7AECE8E9" w14:textId="77777777" w:rsidR="00CB3777" w:rsidRPr="004D09A1" w:rsidRDefault="00CB3777" w:rsidP="00535891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cstheme="minorHAnsi"/>
        </w:rPr>
      </w:pPr>
      <w:r w:rsidRPr="004D09A1">
        <w:rPr>
          <w:rFonts w:cstheme="minorHAnsi"/>
        </w:rPr>
        <w:t>διασφαλίζει ότι η χρήση της υπηρεσίας αφορά αποκλειστικά τη δράση που περιγράφεται στην αίτησή του</w:t>
      </w:r>
      <w:r w:rsidR="00535891" w:rsidRPr="004D09A1">
        <w:rPr>
          <w:rFonts w:cstheme="minorHAnsi"/>
        </w:rPr>
        <w:t xml:space="preserve"> </w:t>
      </w:r>
      <w:r w:rsidRPr="004D09A1">
        <w:rPr>
          <w:rFonts w:cstheme="minorHAnsi"/>
        </w:rPr>
        <w:t>,η οποία αφορά ακαδημαϊκή δραστηριότητα του ΑΠΘ.</w:t>
      </w:r>
    </w:p>
    <w:p w14:paraId="6DB026DB" w14:textId="77777777" w:rsidR="00CB3777" w:rsidRPr="004D09A1" w:rsidRDefault="00CB3777" w:rsidP="00535891">
      <w:pPr>
        <w:shd w:val="clear" w:color="auto" w:fill="FFFFFF" w:themeFill="background1"/>
        <w:spacing w:before="60" w:after="60" w:line="360" w:lineRule="auto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 xml:space="preserve">Διαχειριστής κάθε </w:t>
      </w:r>
      <w:r w:rsidRPr="004D09A1">
        <w:rPr>
          <w:rFonts w:cstheme="minorHAnsi"/>
        </w:rPr>
        <w:t xml:space="preserve">ιστοσελίδας </w:t>
      </w:r>
      <w:r w:rsidRPr="004D09A1">
        <w:rPr>
          <w:rFonts w:eastAsia="Times New Roman" w:cstheme="minorHAnsi"/>
          <w:lang w:eastAsia="el-GR"/>
        </w:rPr>
        <w:t xml:space="preserve">είναι ο τεχνικός στον οποίο ο Υπεύθυνος </w:t>
      </w:r>
      <w:r w:rsidRPr="004D09A1">
        <w:rPr>
          <w:rFonts w:cstheme="minorHAnsi"/>
        </w:rPr>
        <w:t xml:space="preserve">ιστοσελίδας </w:t>
      </w:r>
      <w:r w:rsidRPr="004D09A1">
        <w:rPr>
          <w:rFonts w:eastAsia="Times New Roman" w:cstheme="minorHAnsi"/>
          <w:lang w:eastAsia="el-GR"/>
        </w:rPr>
        <w:t xml:space="preserve">έχει αναθέσει την λειτουργία και συντήρηση του περιεχομένου του. </w:t>
      </w:r>
    </w:p>
    <w:p w14:paraId="19CF9546" w14:textId="77777777" w:rsidR="00CB3777" w:rsidRPr="004D09A1" w:rsidRDefault="00CB3777" w:rsidP="00535891">
      <w:pPr>
        <w:shd w:val="clear" w:color="auto" w:fill="FFFFFF" w:themeFill="background1"/>
        <w:spacing w:before="60" w:after="60" w:line="360" w:lineRule="auto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>Ο διαχειριστής οφείλει να:</w:t>
      </w:r>
    </w:p>
    <w:p w14:paraId="4B9E5FB1" w14:textId="77777777" w:rsidR="00CB3777" w:rsidRPr="004D09A1" w:rsidRDefault="00CB3777" w:rsidP="00535891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 xml:space="preserve">διατηρεί τον κωδικό πρόσβασης </w:t>
      </w:r>
      <w:r w:rsidRPr="004D09A1">
        <w:rPr>
          <w:rFonts w:cstheme="minorHAnsi"/>
        </w:rPr>
        <w:t xml:space="preserve">ιστοσελίδας </w:t>
      </w:r>
      <w:r w:rsidRPr="004D09A1">
        <w:rPr>
          <w:rFonts w:eastAsia="Times New Roman" w:cstheme="minorHAnsi"/>
          <w:lang w:eastAsia="el-GR"/>
        </w:rPr>
        <w:t>αυστηρά προσωπικό και να ενημερώνει άμεσα το ΚΗΔ σε περίπτωση διαρροής ή απώλειάς του.</w:t>
      </w:r>
    </w:p>
    <w:p w14:paraId="15C9EB29" w14:textId="77777777" w:rsidR="00CB3777" w:rsidRPr="004D09A1" w:rsidRDefault="00CB3777" w:rsidP="00535891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 xml:space="preserve">φροντίζει ώστε η λειτουργία κάθε </w:t>
      </w:r>
      <w:r w:rsidRPr="004D09A1">
        <w:rPr>
          <w:rFonts w:cstheme="minorHAnsi"/>
        </w:rPr>
        <w:t xml:space="preserve">ιστοσελίδας </w:t>
      </w:r>
      <w:r w:rsidRPr="004D09A1">
        <w:rPr>
          <w:rFonts w:eastAsia="Times New Roman" w:cstheme="minorHAnsi"/>
          <w:lang w:eastAsia="el-GR"/>
        </w:rPr>
        <w:t xml:space="preserve">να μην καταχράται τους πόρους του συστήματος (επεξεργαστική ισχύ, μνήμη, αποθηκευτικό χώρο, εύρος δικτύου), ώστε να </w:t>
      </w:r>
      <w:r w:rsidRPr="004D09A1">
        <w:rPr>
          <w:rFonts w:eastAsia="Times New Roman" w:cstheme="minorHAnsi"/>
          <w:lang w:eastAsia="el-GR"/>
        </w:rPr>
        <w:lastRenderedPageBreak/>
        <w:t xml:space="preserve">μη δημιουργεί προβλήματα στη λειτουργία των υπόλοιπων </w:t>
      </w:r>
      <w:r w:rsidRPr="004D09A1">
        <w:rPr>
          <w:rFonts w:cstheme="minorHAnsi"/>
        </w:rPr>
        <w:t xml:space="preserve">ιστοσελίδων </w:t>
      </w:r>
      <w:r w:rsidRPr="004D09A1">
        <w:rPr>
          <w:rFonts w:eastAsia="Times New Roman" w:cstheme="minorHAnsi"/>
          <w:lang w:eastAsia="el-GR"/>
        </w:rPr>
        <w:t>που φιλοξενούνται εκεί.</w:t>
      </w:r>
    </w:p>
    <w:p w14:paraId="7E4F3FE9" w14:textId="77777777" w:rsidR="00CB3777" w:rsidRPr="004D09A1" w:rsidRDefault="00CB3777" w:rsidP="00535891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 xml:space="preserve">επιμελείται τη λήψη και διατήρηση αντιγράφων ασφαλείας της ιστοσελίδας. Αν το επιθυμεί, μπορεί να αξιοποιήσει το μηχανισμό </w:t>
      </w:r>
      <w:proofErr w:type="spellStart"/>
      <w:r w:rsidRPr="004D09A1">
        <w:rPr>
          <w:rFonts w:eastAsia="Times New Roman" w:cstheme="minorHAnsi"/>
          <w:lang w:eastAsia="el-GR"/>
        </w:rPr>
        <w:t>backup</w:t>
      </w:r>
      <w:proofErr w:type="spellEnd"/>
      <w:r w:rsidRPr="004D09A1">
        <w:rPr>
          <w:rFonts w:eastAsia="Times New Roman" w:cstheme="minorHAnsi"/>
          <w:lang w:eastAsia="el-GR"/>
        </w:rPr>
        <w:t xml:space="preserve"> που προσφέρει η ίδια η υπηρεσία για εξαγωγή του περιεχομένου σε άλλο χώρο.</w:t>
      </w:r>
    </w:p>
    <w:p w14:paraId="4153BA71" w14:textId="77777777" w:rsidR="00CB3777" w:rsidRPr="004D09A1" w:rsidRDefault="00CB3777" w:rsidP="00535891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 xml:space="preserve">παρακολουθεί τα θέματα ασφάλειας και να διορθώνει τα σχετικά προβλήματα που συνδέονται με τις εφαρμογές που έχει εγκαταστήσει εκείνος και διατηρεί στην φιλοξενούμενη </w:t>
      </w:r>
      <w:r w:rsidRPr="004D09A1">
        <w:rPr>
          <w:rFonts w:cstheme="minorHAnsi"/>
        </w:rPr>
        <w:t>ιστοσελίδα</w:t>
      </w:r>
      <w:r w:rsidRPr="004D09A1">
        <w:rPr>
          <w:rFonts w:eastAsia="Times New Roman" w:cstheme="minorHAnsi"/>
          <w:lang w:eastAsia="el-GR"/>
        </w:rPr>
        <w:t>.</w:t>
      </w:r>
    </w:p>
    <w:p w14:paraId="44245100" w14:textId="77777777" w:rsidR="00CB3777" w:rsidRPr="004D09A1" w:rsidRDefault="00CB3777" w:rsidP="00535891">
      <w:pPr>
        <w:shd w:val="clear" w:color="auto" w:fill="FFFFFF" w:themeFill="background1"/>
        <w:spacing w:before="60" w:after="60" w:line="360" w:lineRule="auto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>Οι διαχειριστές του ΚΗΔ θα εκτελούν ενέργειες συντήρησης φροντίζοντας:</w:t>
      </w:r>
    </w:p>
    <w:p w14:paraId="40443F92" w14:textId="77777777" w:rsidR="00CB3777" w:rsidRPr="004D09A1" w:rsidRDefault="00CB3777" w:rsidP="00535891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 xml:space="preserve">το εγκατεστημένο από το ΚΗΔ λειτουργικό σύστημα και λογισμικό φιλοξενίας </w:t>
      </w:r>
      <w:r w:rsidRPr="004D09A1">
        <w:rPr>
          <w:rFonts w:cstheme="minorHAnsi"/>
        </w:rPr>
        <w:t xml:space="preserve">ιστοσελίδων </w:t>
      </w:r>
      <w:r w:rsidRPr="004D09A1">
        <w:rPr>
          <w:rFonts w:eastAsia="Times New Roman" w:cstheme="minorHAnsi"/>
          <w:lang w:eastAsia="el-GR"/>
        </w:rPr>
        <w:t>να ανανεώνεται τακτικά, ώστε να αποφεύγονται επικίνδυνες εκθέσεις σε προβλήματα ασφαλείας.</w:t>
      </w:r>
    </w:p>
    <w:p w14:paraId="1547A453" w14:textId="77777777" w:rsidR="00CB3777" w:rsidRPr="004D09A1" w:rsidRDefault="00CB3777" w:rsidP="00535891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>τη λήψη κεντρικών αντιγράφων ασφαλείας (</w:t>
      </w:r>
      <w:proofErr w:type="spellStart"/>
      <w:r w:rsidRPr="004D09A1">
        <w:rPr>
          <w:rFonts w:eastAsia="Times New Roman" w:cstheme="minorHAnsi"/>
          <w:lang w:eastAsia="el-GR"/>
        </w:rPr>
        <w:t>backup</w:t>
      </w:r>
      <w:proofErr w:type="spellEnd"/>
      <w:r w:rsidRPr="004D09A1">
        <w:rPr>
          <w:rFonts w:eastAsia="Times New Roman" w:cstheme="minorHAnsi"/>
          <w:lang w:eastAsia="el-GR"/>
        </w:rPr>
        <w:t>) τα οποία θα εγγυώνται μόνο την καλή λειτουργία του εξυπηρετητή, δηλαδή θα καλύπτει το λειτουργικό σύστημα και το λογισμικό φιλοξενίας ιστοσελίδων, και όχι απαραίτητα το περιεχόμενο που θα φιλοξενείται.</w:t>
      </w:r>
    </w:p>
    <w:p w14:paraId="7877C749" w14:textId="77777777" w:rsidR="00E7044C" w:rsidRPr="004D09A1" w:rsidRDefault="00E7044C" w:rsidP="00E7044C">
      <w:pPr>
        <w:shd w:val="clear" w:color="auto" w:fill="FFFFFF" w:themeFill="background1"/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</w:p>
    <w:p w14:paraId="26253222" w14:textId="77777777" w:rsidR="00A35176" w:rsidRPr="004D09A1" w:rsidRDefault="00E7044C" w:rsidP="00F52360">
      <w:pPr>
        <w:shd w:val="clear" w:color="auto" w:fill="FFFFFF" w:themeFill="background1"/>
        <w:spacing w:before="60" w:after="60" w:line="360" w:lineRule="auto"/>
        <w:ind w:left="66"/>
        <w:jc w:val="both"/>
        <w:rPr>
          <w:rFonts w:eastAsia="Times New Roman" w:cstheme="minorHAnsi"/>
          <w:b/>
          <w:bCs/>
          <w:highlight w:val="yellow"/>
          <w:lang w:eastAsia="el-GR"/>
        </w:rPr>
      </w:pPr>
      <w:r w:rsidRPr="004D09A1">
        <w:rPr>
          <w:rFonts w:eastAsia="Times New Roman" w:cstheme="minorHAnsi"/>
          <w:b/>
          <w:bCs/>
          <w:u w:val="single"/>
          <w:lang w:eastAsia="el-GR"/>
        </w:rPr>
        <w:t>Συντήρηση</w:t>
      </w:r>
      <w:r w:rsidRPr="004D09A1">
        <w:rPr>
          <w:rFonts w:eastAsia="Times New Roman" w:cstheme="minorHAnsi"/>
          <w:b/>
          <w:bCs/>
          <w:lang w:eastAsia="el-GR"/>
        </w:rPr>
        <w:t xml:space="preserve"> </w:t>
      </w:r>
      <w:r w:rsidRPr="004D09A1">
        <w:rPr>
          <w:rFonts w:cstheme="minorHAnsi"/>
          <w:b/>
          <w:bCs/>
          <w:shd w:val="clear" w:color="auto" w:fill="D9D9D9" w:themeFill="background1" w:themeFillShade="D9"/>
        </w:rPr>
        <w:t>– Επιλογή Α</w:t>
      </w:r>
    </w:p>
    <w:p w14:paraId="7C010A81" w14:textId="77777777" w:rsidR="00A35176" w:rsidRPr="004D09A1" w:rsidRDefault="00A35176" w:rsidP="00A35176">
      <w:pPr>
        <w:shd w:val="clear" w:color="auto" w:fill="FFFFFF" w:themeFill="background1"/>
        <w:spacing w:before="60" w:after="60" w:line="360" w:lineRule="auto"/>
        <w:jc w:val="both"/>
        <w:rPr>
          <w:rFonts w:cstheme="minorHAnsi"/>
          <w:shd w:val="clear" w:color="auto" w:fill="FFFFFF"/>
        </w:rPr>
      </w:pPr>
      <w:r w:rsidRPr="004D09A1">
        <w:rPr>
          <w:rFonts w:cstheme="minorHAnsi"/>
          <w:shd w:val="clear" w:color="auto" w:fill="FFFFFF"/>
        </w:rPr>
        <w:t>Σκοπός της συντήρησης και της ενημέρωσης/ανανέωσης της ιστοσελίδας του Π.Μ.Σ. είναι η διασφάλιση ότι η ιστοσελίδα είναι εύκολη στη χρήση, άμεση και πλήρως λειτουργική για τον τελικό χρήστη (φοιτητή/</w:t>
      </w:r>
      <w:proofErr w:type="spellStart"/>
      <w:r w:rsidRPr="004D09A1">
        <w:rPr>
          <w:rFonts w:cstheme="minorHAnsi"/>
          <w:shd w:val="clear" w:color="auto" w:fill="FFFFFF"/>
        </w:rPr>
        <w:t>τρια</w:t>
      </w:r>
      <w:proofErr w:type="spellEnd"/>
      <w:r w:rsidRPr="004D09A1">
        <w:rPr>
          <w:rFonts w:cstheme="minorHAnsi"/>
          <w:shd w:val="clear" w:color="auto" w:fill="FFFFFF"/>
        </w:rPr>
        <w:t xml:space="preserve"> ή άλλο). Η διαδικασία συντήρησης/παρακολούθησης της ιστοσελίδας πραγματοποιείται σε </w:t>
      </w:r>
      <w:r w:rsidRPr="004D09A1">
        <w:rPr>
          <w:rFonts w:cstheme="minorHAnsi"/>
          <w:i/>
          <w:iCs/>
          <w:shd w:val="clear" w:color="auto" w:fill="D9D9D9" w:themeFill="background1" w:themeFillShade="D9"/>
        </w:rPr>
        <w:t>(ΑΡΙΘΜΟΣ-ΔΙΑΣΤΗΜΑ)</w:t>
      </w:r>
      <w:r w:rsidRPr="004D09A1">
        <w:rPr>
          <w:rFonts w:cstheme="minorHAnsi"/>
          <w:shd w:val="clear" w:color="auto" w:fill="FFFFFF"/>
        </w:rPr>
        <w:t xml:space="preserve"> βάση και πραγματοποιείται από τον Τεχνικό/Διαχειριστή. Η συντήρηση περιλαμβάνει:</w:t>
      </w:r>
    </w:p>
    <w:p w14:paraId="4EFCF3FE" w14:textId="77777777" w:rsidR="00A35176" w:rsidRPr="004D09A1" w:rsidRDefault="00A35176" w:rsidP="00A35176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cstheme="minorHAnsi"/>
          <w:shd w:val="clear" w:color="auto" w:fill="FFFFFF"/>
        </w:rPr>
      </w:pPr>
      <w:r w:rsidRPr="004D09A1">
        <w:rPr>
          <w:rFonts w:cstheme="minorHAnsi"/>
          <w:shd w:val="clear" w:color="auto" w:fill="FCFCFC"/>
        </w:rPr>
        <w:t xml:space="preserve">Διενέργεια ελέγχων ασφαλείας, </w:t>
      </w:r>
    </w:p>
    <w:p w14:paraId="59293E4C" w14:textId="77777777" w:rsidR="00A35176" w:rsidRPr="004D09A1" w:rsidRDefault="00A35176" w:rsidP="00A35176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cstheme="minorHAnsi"/>
          <w:shd w:val="clear" w:color="auto" w:fill="FFFFFF"/>
        </w:rPr>
      </w:pPr>
      <w:r w:rsidRPr="004D09A1">
        <w:rPr>
          <w:rFonts w:cstheme="minorHAnsi"/>
          <w:shd w:val="clear" w:color="auto" w:fill="FCFCFC"/>
        </w:rPr>
        <w:t xml:space="preserve">Αντίγραφα ασφαλείας, </w:t>
      </w:r>
    </w:p>
    <w:p w14:paraId="1E47E073" w14:textId="77777777" w:rsidR="00A35176" w:rsidRPr="004D09A1" w:rsidRDefault="00A35176" w:rsidP="00A35176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cstheme="minorHAnsi"/>
          <w:shd w:val="clear" w:color="auto" w:fill="FFFFFF"/>
        </w:rPr>
      </w:pPr>
      <w:r w:rsidRPr="004D09A1">
        <w:rPr>
          <w:rFonts w:cstheme="minorHAnsi"/>
          <w:shd w:val="clear" w:color="auto" w:fill="FCFCFC"/>
        </w:rPr>
        <w:t>Έλεγχο καλής λειτουργίας των τμημάτων της ιστοσελίδας</w:t>
      </w:r>
    </w:p>
    <w:p w14:paraId="467A5266" w14:textId="77777777" w:rsidR="00A35176" w:rsidRPr="004D09A1" w:rsidRDefault="00A35176" w:rsidP="00A35176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cstheme="minorHAnsi"/>
          <w:shd w:val="clear" w:color="auto" w:fill="FFFFFF"/>
        </w:rPr>
      </w:pPr>
      <w:r w:rsidRPr="004D09A1">
        <w:rPr>
          <w:rFonts w:cstheme="minorHAnsi"/>
          <w:shd w:val="clear" w:color="auto" w:fill="FCFCFC"/>
        </w:rPr>
        <w:t>Αναβαθμίσεις &amp; ενημερώσεις</w:t>
      </w:r>
    </w:p>
    <w:p w14:paraId="5DB7FCDA" w14:textId="77777777" w:rsidR="00A35176" w:rsidRPr="004D09A1" w:rsidRDefault="00A35176" w:rsidP="00A35176">
      <w:pPr>
        <w:shd w:val="clear" w:color="auto" w:fill="FFFFFF"/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>Εφαρμογή αναβαθμίσεων λογισμικού, πρόσθετων (</w:t>
      </w:r>
      <w:proofErr w:type="spellStart"/>
      <w:r w:rsidRPr="004D09A1">
        <w:rPr>
          <w:rFonts w:eastAsia="Times New Roman" w:cstheme="minorHAnsi"/>
          <w:lang w:eastAsia="el-GR"/>
        </w:rPr>
        <w:t>plugins</w:t>
      </w:r>
      <w:proofErr w:type="spellEnd"/>
      <w:r w:rsidRPr="004D09A1">
        <w:rPr>
          <w:rFonts w:eastAsia="Times New Roman" w:cstheme="minorHAnsi"/>
          <w:lang w:eastAsia="el-GR"/>
        </w:rPr>
        <w:t>) και θεμάτων (</w:t>
      </w:r>
      <w:proofErr w:type="spellStart"/>
      <w:r w:rsidRPr="004D09A1">
        <w:rPr>
          <w:rFonts w:eastAsia="Times New Roman" w:cstheme="minorHAnsi"/>
          <w:lang w:eastAsia="el-GR"/>
        </w:rPr>
        <w:t>themes</w:t>
      </w:r>
      <w:proofErr w:type="spellEnd"/>
      <w:r w:rsidRPr="004D09A1">
        <w:rPr>
          <w:rFonts w:eastAsia="Times New Roman" w:cstheme="minorHAnsi"/>
          <w:lang w:eastAsia="el-GR"/>
        </w:rPr>
        <w:t>), καθώς και ενημέρωση των γλωσσικών προγραμμάτων ασφαλείας, προκειμένου να διατηρείται η ασφάλεια και η αποτελεσματικότητα της ιστοσελίδας.</w:t>
      </w:r>
    </w:p>
    <w:p w14:paraId="766C2350" w14:textId="77777777" w:rsidR="00A35176" w:rsidRPr="004D09A1" w:rsidRDefault="00A35176" w:rsidP="00A35176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cstheme="minorHAnsi"/>
          <w:shd w:val="clear" w:color="auto" w:fill="FCFCFC"/>
        </w:rPr>
      </w:pPr>
      <w:r w:rsidRPr="004D09A1">
        <w:rPr>
          <w:rFonts w:cstheme="minorHAnsi"/>
          <w:shd w:val="clear" w:color="auto" w:fill="FCFCFC"/>
        </w:rPr>
        <w:t>Αντιμετώπιση σφαλμάτων και προβλημάτων</w:t>
      </w:r>
    </w:p>
    <w:p w14:paraId="2D93B863" w14:textId="77777777" w:rsidR="00A35176" w:rsidRPr="004D09A1" w:rsidRDefault="00A35176" w:rsidP="00A35176">
      <w:pPr>
        <w:shd w:val="clear" w:color="auto" w:fill="FFFFFF"/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lastRenderedPageBreak/>
        <w:t>Διόρθωση σφαλμάτων, όπως καταρρεύσεις της ιστοσελίδας, μη λειτουργικά στοιχεία ή προβλήματα σύνδεσης, προκειμένου να διασφαλιστεί η ομαλή λειτουργία της ιστοσελίδας.</w:t>
      </w:r>
    </w:p>
    <w:p w14:paraId="17157F6A" w14:textId="77777777" w:rsidR="00A35176" w:rsidRPr="004D09A1" w:rsidRDefault="00A35176" w:rsidP="00A35176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cstheme="minorHAnsi"/>
          <w:shd w:val="clear" w:color="auto" w:fill="FFFFFF"/>
        </w:rPr>
      </w:pPr>
      <w:r w:rsidRPr="004D09A1">
        <w:rPr>
          <w:rFonts w:cstheme="minorHAnsi"/>
          <w:shd w:val="clear" w:color="auto" w:fill="FCFCFC"/>
        </w:rPr>
        <w:t xml:space="preserve">Έλεγχο ταχύτητας &amp; βελτιστοποίηση ταχύτητας φόρτωσης, </w:t>
      </w:r>
    </w:p>
    <w:p w14:paraId="2EC5C9FE" w14:textId="77777777" w:rsidR="00A35176" w:rsidRPr="004D09A1" w:rsidRDefault="00A35176" w:rsidP="00A35176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cstheme="minorHAnsi"/>
          <w:shd w:val="clear" w:color="auto" w:fill="FFFFFF"/>
        </w:rPr>
      </w:pPr>
      <w:r w:rsidRPr="004D09A1">
        <w:rPr>
          <w:rFonts w:cstheme="minorHAnsi"/>
          <w:shd w:val="clear" w:color="auto" w:fill="FCFCFC"/>
        </w:rPr>
        <w:t xml:space="preserve">Βελτιστοποίηση μηχανών αναζήτησης SEO </w:t>
      </w:r>
    </w:p>
    <w:p w14:paraId="74E2EFDC" w14:textId="77777777" w:rsidR="00A35176" w:rsidRPr="004D09A1" w:rsidRDefault="00A35176" w:rsidP="00A35176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cstheme="minorHAnsi"/>
          <w:shd w:val="clear" w:color="auto" w:fill="FCFCFC"/>
        </w:rPr>
      </w:pPr>
      <w:r w:rsidRPr="004D09A1">
        <w:rPr>
          <w:rFonts w:cstheme="minorHAnsi"/>
          <w:shd w:val="clear" w:color="auto" w:fill="FCFCFC"/>
        </w:rPr>
        <w:t>Παρακολούθηση απόδοσης:</w:t>
      </w:r>
    </w:p>
    <w:p w14:paraId="4118BBEA" w14:textId="77777777" w:rsidR="00A35176" w:rsidRPr="004D09A1" w:rsidRDefault="00A35176" w:rsidP="00A35176">
      <w:pPr>
        <w:shd w:val="clear" w:color="auto" w:fill="FFFFFF"/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 xml:space="preserve">Ανάλυση και παρακολούθηση της απόδοσης της ιστοσελίδας με χρήση εργαλείων </w:t>
      </w:r>
      <w:r w:rsidRPr="004D09A1">
        <w:rPr>
          <w:rFonts w:eastAsia="Times New Roman" w:cstheme="minorHAnsi"/>
          <w:lang w:val="en-US" w:eastAsia="el-GR"/>
        </w:rPr>
        <w:t>Analytics</w:t>
      </w:r>
      <w:r w:rsidRPr="004D09A1">
        <w:rPr>
          <w:rFonts w:eastAsia="Times New Roman" w:cstheme="minorHAnsi"/>
          <w:lang w:eastAsia="el-GR"/>
        </w:rPr>
        <w:t xml:space="preserve"> συμβατών με τον Γενικό Κανονισμό για την Προστασία Δεδομένων (ΓΚΠΔ), για να εξετάζονται οι μετρήσεις, οι </w:t>
      </w:r>
      <w:proofErr w:type="spellStart"/>
      <w:r w:rsidRPr="004D09A1">
        <w:rPr>
          <w:rFonts w:eastAsia="Times New Roman" w:cstheme="minorHAnsi"/>
          <w:lang w:eastAsia="el-GR"/>
        </w:rPr>
        <w:t>επισκεψιμότητες</w:t>
      </w:r>
      <w:proofErr w:type="spellEnd"/>
      <w:r w:rsidRPr="004D09A1">
        <w:rPr>
          <w:rFonts w:eastAsia="Times New Roman" w:cstheme="minorHAnsi"/>
          <w:lang w:eastAsia="el-GR"/>
        </w:rPr>
        <w:t>, οι μετατροπές και άλλοι σημαντικοί δείκτες.</w:t>
      </w:r>
    </w:p>
    <w:p w14:paraId="6CEDD68C" w14:textId="77777777" w:rsidR="00A35176" w:rsidRPr="004D09A1" w:rsidRDefault="00A35176" w:rsidP="00A35176">
      <w:pPr>
        <w:shd w:val="clear" w:color="auto" w:fill="FFFFFF" w:themeFill="background1"/>
        <w:spacing w:before="60" w:after="60" w:line="360" w:lineRule="auto"/>
        <w:jc w:val="both"/>
        <w:rPr>
          <w:rFonts w:cstheme="minorHAnsi"/>
          <w:shd w:val="clear" w:color="auto" w:fill="FFFFFF"/>
        </w:rPr>
      </w:pPr>
      <w:r w:rsidRPr="004D09A1">
        <w:rPr>
          <w:rFonts w:cstheme="minorHAnsi"/>
          <w:shd w:val="clear" w:color="auto" w:fill="FFFFFF"/>
        </w:rPr>
        <w:t>Πρόσθετα των ανωτέρω η συντήρηση περιλαμβάνει προληπτική συντήρηση, αλλά και προβλέψεις τυχόν προβλημάτων (</w:t>
      </w:r>
      <w:r w:rsidRPr="004D09A1">
        <w:rPr>
          <w:rFonts w:cstheme="minorHAnsi"/>
          <w:shd w:val="clear" w:color="auto" w:fill="FFFFFF"/>
          <w:lang w:val="en-US"/>
        </w:rPr>
        <w:t>PFA</w:t>
      </w:r>
      <w:r w:rsidRPr="004D09A1">
        <w:rPr>
          <w:rFonts w:cstheme="minorHAnsi"/>
          <w:shd w:val="clear" w:color="auto" w:fill="FFFFFF"/>
        </w:rPr>
        <w:t>), καθώς και τακτική σάρωση για κενά ασφαλείας προκειμένου να διασφαλιστεί ότι κακόβουλα λογισμικά και κακόβουλοι χρήστες δεν μπορούν να προκαλέσουν βλάβη ή/και ζημία.</w:t>
      </w:r>
    </w:p>
    <w:p w14:paraId="7B4CB131" w14:textId="77777777" w:rsidR="00A35176" w:rsidRPr="004D09A1" w:rsidRDefault="00A35176" w:rsidP="00F52360">
      <w:pPr>
        <w:shd w:val="clear" w:color="auto" w:fill="FFFFFF" w:themeFill="background1"/>
        <w:spacing w:before="60" w:after="60" w:line="360" w:lineRule="auto"/>
        <w:ind w:left="66"/>
        <w:jc w:val="both"/>
        <w:rPr>
          <w:rFonts w:eastAsia="Times New Roman" w:cstheme="minorHAnsi"/>
          <w:b/>
          <w:bCs/>
          <w:highlight w:val="yellow"/>
          <w:lang w:eastAsia="el-GR"/>
        </w:rPr>
      </w:pPr>
    </w:p>
    <w:p w14:paraId="48369A37" w14:textId="77777777" w:rsidR="00E7044C" w:rsidRPr="004D09A1" w:rsidRDefault="00E7044C" w:rsidP="00E7044C">
      <w:pPr>
        <w:pStyle w:val="NormalWeb"/>
        <w:shd w:val="clear" w:color="auto" w:fill="FFFFFF" w:themeFill="background1"/>
        <w:spacing w:before="60" w:beforeAutospacing="0" w:after="6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09A1">
        <w:rPr>
          <w:rFonts w:asciiTheme="minorHAnsi" w:hAnsiTheme="minorHAnsi" w:cstheme="minorHAnsi"/>
          <w:b/>
          <w:bCs/>
          <w:sz w:val="22"/>
          <w:szCs w:val="22"/>
          <w:u w:val="single"/>
        </w:rPr>
        <w:t>Ιστοσελίδα ΠΜΣ</w:t>
      </w:r>
      <w:r w:rsidRPr="004D09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09A1">
        <w:rPr>
          <w:rFonts w:asciiTheme="minorHAnsi" w:hAnsiTheme="minorHAnsi" w:cstheme="minorHAnsi"/>
          <w:b/>
          <w:bCs/>
          <w:sz w:val="22"/>
          <w:szCs w:val="22"/>
          <w:shd w:val="clear" w:color="auto" w:fill="D9D9D9" w:themeFill="background1" w:themeFillShade="D9"/>
        </w:rPr>
        <w:t>– Επιλογή Β</w:t>
      </w:r>
    </w:p>
    <w:p w14:paraId="71C6FBBB" w14:textId="77777777" w:rsidR="002F2403" w:rsidRPr="004D09A1" w:rsidRDefault="00615BE9" w:rsidP="00F52360">
      <w:pPr>
        <w:shd w:val="clear" w:color="auto" w:fill="FFFFFF" w:themeFill="background1"/>
        <w:spacing w:before="60" w:after="60" w:line="360" w:lineRule="auto"/>
        <w:ind w:left="6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b/>
          <w:bCs/>
          <w:lang w:eastAsia="el-GR"/>
        </w:rPr>
        <w:t>Β.</w:t>
      </w:r>
      <w:r w:rsidRPr="004D09A1">
        <w:rPr>
          <w:rFonts w:eastAsia="Times New Roman" w:cstheme="minorHAnsi"/>
          <w:lang w:eastAsia="el-GR"/>
        </w:rPr>
        <w:t xml:space="preserve"> Το Π.Μ.Σ. αξιοποιεί τη νεότερη υπηρεσία δημιουργίας </w:t>
      </w:r>
      <w:proofErr w:type="spellStart"/>
      <w:r w:rsidRPr="004D09A1">
        <w:rPr>
          <w:rFonts w:eastAsia="Times New Roman" w:cstheme="minorHAnsi"/>
          <w:lang w:eastAsia="el-GR"/>
        </w:rPr>
        <w:t>ιστοχώρων</w:t>
      </w:r>
      <w:proofErr w:type="spellEnd"/>
      <w:r w:rsidRPr="004D09A1">
        <w:rPr>
          <w:rFonts w:eastAsia="Times New Roman" w:cstheme="minorHAnsi"/>
          <w:lang w:eastAsia="el-GR"/>
        </w:rPr>
        <w:t xml:space="preserve"> μονάδων του Κέντρου Ηλεκτρονικής Διακυβέρνησης </w:t>
      </w:r>
      <w:r w:rsidRPr="00E7044C">
        <w:rPr>
          <w:rFonts w:eastAsia="Times New Roman" w:cstheme="minorHAnsi"/>
          <w:lang w:eastAsia="el-GR"/>
        </w:rPr>
        <w:t>(</w:t>
      </w:r>
      <w:hyperlink r:id="rId14" w:history="1">
        <w:r w:rsidRPr="00E7044C">
          <w:rPr>
            <w:rStyle w:val="Hyperlink"/>
            <w:rFonts w:eastAsia="Times New Roman" w:cstheme="minorHAnsi"/>
            <w:lang w:eastAsia="el-GR"/>
          </w:rPr>
          <w:t>https://websites.auth.gr/</w:t>
        </w:r>
      </w:hyperlink>
      <w:r w:rsidRPr="00E7044C">
        <w:rPr>
          <w:rFonts w:eastAsia="Times New Roman" w:cstheme="minorHAnsi"/>
          <w:lang w:eastAsia="el-GR"/>
        </w:rPr>
        <w:t>)</w:t>
      </w:r>
      <w:r w:rsidR="00D441D7" w:rsidRPr="00E7044C">
        <w:rPr>
          <w:rFonts w:eastAsia="Times New Roman" w:cstheme="minorHAnsi"/>
          <w:lang w:eastAsia="el-GR"/>
        </w:rPr>
        <w:t xml:space="preserve">. </w:t>
      </w:r>
      <w:r w:rsidR="00D441D7" w:rsidRPr="004D09A1">
        <w:rPr>
          <w:rFonts w:eastAsia="Times New Roman" w:cstheme="minorHAnsi"/>
          <w:lang w:eastAsia="el-GR"/>
        </w:rPr>
        <w:t xml:space="preserve">Η αίτηση για τη δημιουργία του </w:t>
      </w:r>
      <w:proofErr w:type="spellStart"/>
      <w:r w:rsidR="00D441D7" w:rsidRPr="004D09A1">
        <w:rPr>
          <w:rFonts w:eastAsia="Times New Roman" w:cstheme="minorHAnsi"/>
          <w:lang w:eastAsia="el-GR"/>
        </w:rPr>
        <w:t>Ιστοχώρου</w:t>
      </w:r>
      <w:proofErr w:type="spellEnd"/>
      <w:r w:rsidR="00D441D7" w:rsidRPr="004D09A1">
        <w:rPr>
          <w:rFonts w:eastAsia="Times New Roman" w:cstheme="minorHAnsi"/>
          <w:lang w:eastAsia="el-GR"/>
        </w:rPr>
        <w:t xml:space="preserve"> σύμφωνα με το πρότυπο που έχει αναπτυχθεί γίνεται από το Διευθυντή του Π.Μ.Σ.</w:t>
      </w:r>
    </w:p>
    <w:p w14:paraId="79B42745" w14:textId="77777777" w:rsidR="00615BE9" w:rsidRPr="004D09A1" w:rsidRDefault="00615BE9" w:rsidP="00DB6050">
      <w:pPr>
        <w:shd w:val="clear" w:color="auto" w:fill="FFFFFF" w:themeFill="background1"/>
        <w:spacing w:before="60" w:after="60" w:line="360" w:lineRule="auto"/>
        <w:ind w:left="6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 xml:space="preserve">Το Π.Μ.Σ. </w:t>
      </w:r>
      <w:r w:rsidR="00D441D7" w:rsidRPr="004D09A1">
        <w:rPr>
          <w:rFonts w:eastAsia="Times New Roman" w:cstheme="minorHAnsi"/>
          <w:lang w:eastAsia="el-GR"/>
        </w:rPr>
        <w:t>απαιτείται να ορίζει μόνο</w:t>
      </w:r>
      <w:r w:rsidRPr="004D09A1">
        <w:rPr>
          <w:rFonts w:eastAsia="Times New Roman" w:cstheme="minorHAnsi"/>
          <w:lang w:eastAsia="el-GR"/>
        </w:rPr>
        <w:t xml:space="preserve"> έναν υπεύθυνο περιεχομένου. </w:t>
      </w:r>
    </w:p>
    <w:p w14:paraId="0F538977" w14:textId="77777777" w:rsidR="00E7044C" w:rsidRPr="004D09A1" w:rsidRDefault="00E7044C" w:rsidP="00E160A8">
      <w:pPr>
        <w:shd w:val="clear" w:color="auto" w:fill="FFFFFF" w:themeFill="background1"/>
        <w:spacing w:before="60" w:after="60" w:line="360" w:lineRule="auto"/>
        <w:jc w:val="both"/>
        <w:rPr>
          <w:rFonts w:cstheme="minorHAnsi"/>
          <w:b/>
          <w:bCs/>
          <w:highlight w:val="yellow"/>
          <w:shd w:val="clear" w:color="auto" w:fill="FFFFFF"/>
        </w:rPr>
      </w:pPr>
    </w:p>
    <w:p w14:paraId="12CD5667" w14:textId="77777777" w:rsidR="00E7044C" w:rsidRPr="004D09A1" w:rsidRDefault="00E7044C" w:rsidP="00E7044C">
      <w:pPr>
        <w:shd w:val="clear" w:color="auto" w:fill="FFFFFF" w:themeFill="background1"/>
        <w:spacing w:before="60" w:after="60" w:line="360" w:lineRule="auto"/>
        <w:ind w:left="66"/>
        <w:jc w:val="both"/>
        <w:rPr>
          <w:rFonts w:eastAsia="Times New Roman" w:cstheme="minorHAnsi"/>
          <w:b/>
          <w:bCs/>
          <w:highlight w:val="yellow"/>
          <w:lang w:eastAsia="el-GR"/>
        </w:rPr>
      </w:pPr>
      <w:r w:rsidRPr="004D09A1">
        <w:rPr>
          <w:rFonts w:eastAsia="Times New Roman" w:cstheme="minorHAnsi"/>
          <w:b/>
          <w:bCs/>
          <w:u w:val="single"/>
          <w:lang w:eastAsia="el-GR"/>
        </w:rPr>
        <w:t>Συντήρηση</w:t>
      </w:r>
      <w:r w:rsidRPr="004D09A1">
        <w:rPr>
          <w:rFonts w:eastAsia="Times New Roman" w:cstheme="minorHAnsi"/>
          <w:b/>
          <w:bCs/>
          <w:lang w:eastAsia="el-GR"/>
        </w:rPr>
        <w:t xml:space="preserve"> </w:t>
      </w:r>
      <w:r w:rsidRPr="004D09A1">
        <w:rPr>
          <w:rFonts w:cstheme="minorHAnsi"/>
          <w:b/>
          <w:bCs/>
          <w:shd w:val="clear" w:color="auto" w:fill="D9D9D9" w:themeFill="background1" w:themeFillShade="D9"/>
        </w:rPr>
        <w:t>– Επιλογή Β</w:t>
      </w:r>
    </w:p>
    <w:p w14:paraId="6A785B6C" w14:textId="77777777" w:rsidR="00A42EBD" w:rsidRPr="004D09A1" w:rsidRDefault="00615BE9" w:rsidP="00535891">
      <w:pPr>
        <w:shd w:val="clear" w:color="auto" w:fill="FFFFFF" w:themeFill="background1"/>
        <w:spacing w:before="60" w:after="60" w:line="360" w:lineRule="auto"/>
        <w:jc w:val="both"/>
        <w:rPr>
          <w:rFonts w:cstheme="minorHAnsi"/>
          <w:shd w:val="clear" w:color="auto" w:fill="FFFFFF"/>
        </w:rPr>
      </w:pPr>
      <w:r w:rsidRPr="004D09A1">
        <w:rPr>
          <w:rFonts w:cstheme="minorHAnsi"/>
          <w:shd w:val="clear" w:color="auto" w:fill="FFFFFF"/>
        </w:rPr>
        <w:t xml:space="preserve">Οι εργασίες συντήρησης </w:t>
      </w:r>
      <w:r w:rsidR="00E160A8" w:rsidRPr="004D09A1">
        <w:rPr>
          <w:rFonts w:cstheme="minorHAnsi"/>
          <w:shd w:val="clear" w:color="auto" w:fill="FFFFFF"/>
        </w:rPr>
        <w:t xml:space="preserve">διενεργούνται από το ΚΗΔ στο πλαίσιο λειτουργίας της υπηρεσίας </w:t>
      </w:r>
      <w:proofErr w:type="spellStart"/>
      <w:r w:rsidR="00E160A8" w:rsidRPr="004D09A1">
        <w:rPr>
          <w:rFonts w:cstheme="minorHAnsi"/>
          <w:shd w:val="clear" w:color="auto" w:fill="FFFFFF"/>
        </w:rPr>
        <w:t>ιστοχώρων</w:t>
      </w:r>
      <w:proofErr w:type="spellEnd"/>
      <w:r w:rsidR="00E160A8" w:rsidRPr="004D09A1">
        <w:rPr>
          <w:rFonts w:cstheme="minorHAnsi"/>
          <w:shd w:val="clear" w:color="auto" w:fill="FFFFFF"/>
        </w:rPr>
        <w:t xml:space="preserve"> μονάδων.</w:t>
      </w:r>
    </w:p>
    <w:p w14:paraId="26582C4E" w14:textId="77777777" w:rsidR="00A35176" w:rsidRPr="004D09A1" w:rsidRDefault="00A35176" w:rsidP="00535891">
      <w:pPr>
        <w:shd w:val="clear" w:color="auto" w:fill="FFFFFF" w:themeFill="background1"/>
        <w:spacing w:before="60" w:after="60" w:line="360" w:lineRule="auto"/>
        <w:jc w:val="both"/>
        <w:rPr>
          <w:rFonts w:cstheme="minorHAnsi"/>
          <w:shd w:val="clear" w:color="auto" w:fill="FFFFFF"/>
        </w:rPr>
      </w:pPr>
    </w:p>
    <w:p w14:paraId="1FA87FA9" w14:textId="77777777" w:rsidR="003E3388" w:rsidRPr="004D09A1" w:rsidRDefault="003E3388" w:rsidP="00A35176">
      <w:pPr>
        <w:shd w:val="clear" w:color="auto" w:fill="FFFFFF" w:themeFill="background1"/>
        <w:spacing w:before="60" w:after="60" w:line="360" w:lineRule="auto"/>
        <w:jc w:val="both"/>
        <w:rPr>
          <w:rFonts w:cstheme="minorHAnsi"/>
          <w:b/>
          <w:bCs/>
          <w:u w:val="single"/>
          <w:shd w:val="clear" w:color="auto" w:fill="FFFFFF"/>
        </w:rPr>
      </w:pPr>
      <w:r w:rsidRPr="004D09A1">
        <w:rPr>
          <w:rFonts w:cstheme="minorHAnsi"/>
          <w:b/>
          <w:bCs/>
          <w:u w:val="single"/>
          <w:shd w:val="clear" w:color="auto" w:fill="FFFFFF"/>
        </w:rPr>
        <w:t>Ενημέρωση/Ανανέωση</w:t>
      </w:r>
    </w:p>
    <w:p w14:paraId="1E362946" w14:textId="77777777" w:rsidR="007A427F" w:rsidRPr="004D09A1" w:rsidRDefault="003E3388" w:rsidP="00535891">
      <w:pPr>
        <w:shd w:val="clear" w:color="auto" w:fill="FFFFFF" w:themeFill="background1"/>
        <w:spacing w:before="60" w:after="60" w:line="360" w:lineRule="auto"/>
        <w:jc w:val="both"/>
        <w:rPr>
          <w:rFonts w:cstheme="minorHAnsi"/>
        </w:rPr>
      </w:pPr>
      <w:r w:rsidRPr="004D09A1">
        <w:rPr>
          <w:rFonts w:cstheme="minorHAnsi"/>
          <w:shd w:val="clear" w:color="auto" w:fill="FFFFFF"/>
        </w:rPr>
        <w:t>Το περιεχόμενο της ι</w:t>
      </w:r>
      <w:r w:rsidR="007A427F" w:rsidRPr="004D09A1">
        <w:rPr>
          <w:rFonts w:cstheme="minorHAnsi"/>
          <w:shd w:val="clear" w:color="auto" w:fill="FFFFFF"/>
        </w:rPr>
        <w:t>στοσελίδα</w:t>
      </w:r>
      <w:r w:rsidRPr="004D09A1">
        <w:rPr>
          <w:rFonts w:cstheme="minorHAnsi"/>
          <w:shd w:val="clear" w:color="auto" w:fill="FFFFFF"/>
        </w:rPr>
        <w:t>ς</w:t>
      </w:r>
      <w:r w:rsidR="007A427F" w:rsidRPr="004D09A1">
        <w:rPr>
          <w:rFonts w:cstheme="minorHAnsi"/>
          <w:shd w:val="clear" w:color="auto" w:fill="FFFFFF"/>
        </w:rPr>
        <w:t xml:space="preserve"> ελέγχεται τακτικά,</w:t>
      </w:r>
      <w:r w:rsidRPr="004D09A1">
        <w:rPr>
          <w:rFonts w:cstheme="minorHAnsi"/>
          <w:shd w:val="clear" w:color="auto" w:fill="FFFFFF"/>
        </w:rPr>
        <w:t xml:space="preserve"> τουλάχιστον μία φορά το </w:t>
      </w:r>
      <w:r w:rsidRPr="004D09A1">
        <w:rPr>
          <w:rFonts w:cstheme="minorHAnsi"/>
          <w:i/>
          <w:iCs/>
          <w:shd w:val="clear" w:color="auto" w:fill="D9D9D9" w:themeFill="background1" w:themeFillShade="D9"/>
        </w:rPr>
        <w:t>(ΑΡΙΘΜΟΣ-ΔΙΑΣΤΗΜΑ)</w:t>
      </w:r>
      <w:r w:rsidRPr="004D09A1">
        <w:rPr>
          <w:rFonts w:cstheme="minorHAnsi"/>
          <w:shd w:val="clear" w:color="auto" w:fill="FFFFFF"/>
        </w:rPr>
        <w:t>,</w:t>
      </w:r>
      <w:r w:rsidR="007A427F" w:rsidRPr="004D09A1">
        <w:rPr>
          <w:rFonts w:cstheme="minorHAnsi"/>
          <w:shd w:val="clear" w:color="auto" w:fill="FFFFFF"/>
        </w:rPr>
        <w:t xml:space="preserve"> ως ορίζεται με απόφαση του Διευθυντή του Π.Μ.Σ.</w:t>
      </w:r>
      <w:r w:rsidRPr="004D09A1">
        <w:rPr>
          <w:rFonts w:cstheme="minorHAnsi"/>
          <w:shd w:val="clear" w:color="auto" w:fill="FFFFFF"/>
        </w:rPr>
        <w:t>,</w:t>
      </w:r>
      <w:r w:rsidR="007A427F" w:rsidRPr="004D09A1">
        <w:rPr>
          <w:rFonts w:cstheme="minorHAnsi"/>
          <w:shd w:val="clear" w:color="auto" w:fill="FFFFFF"/>
        </w:rPr>
        <w:t xml:space="preserve"> προκειμένου οι πληροφορίες που παρέχονται να εξακολουθούν να είναι σχετικές και επίκαιρες. </w:t>
      </w:r>
      <w:r w:rsidR="002F2403" w:rsidRPr="004D09A1">
        <w:rPr>
          <w:rFonts w:cstheme="minorHAnsi"/>
          <w:shd w:val="clear" w:color="auto" w:fill="FFFFFF"/>
        </w:rPr>
        <w:t xml:space="preserve">Ο Υπεύθυνος της ιστοσελίδας διεξάγει το σχετικό έλεγχο. </w:t>
      </w:r>
    </w:p>
    <w:p w14:paraId="1EDA22B8" w14:textId="77777777" w:rsidR="00CB3777" w:rsidRPr="004D09A1" w:rsidRDefault="00745EF4" w:rsidP="00535891">
      <w:pPr>
        <w:shd w:val="clear" w:color="auto" w:fill="FFFFFF" w:themeFill="background1"/>
        <w:spacing w:before="60" w:after="60" w:line="360" w:lineRule="auto"/>
        <w:jc w:val="both"/>
        <w:rPr>
          <w:rFonts w:cstheme="minorHAnsi"/>
        </w:rPr>
      </w:pPr>
      <w:r w:rsidRPr="004D09A1">
        <w:rPr>
          <w:rFonts w:cstheme="minorHAnsi"/>
        </w:rPr>
        <w:t>Η ανανέωση και ενημέρωση της ιστοσελίδας ενδεικτικά συμπεριλαμβάνει:</w:t>
      </w:r>
    </w:p>
    <w:p w14:paraId="3172C0D7" w14:textId="77777777" w:rsidR="008811AE" w:rsidRPr="004D09A1" w:rsidRDefault="008811AE" w:rsidP="002F2403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lastRenderedPageBreak/>
        <w:t xml:space="preserve">Προσθήκη – διαμόρφωση - επεξεργασία </w:t>
      </w:r>
      <w:r w:rsidR="007A427F" w:rsidRPr="004D09A1">
        <w:rPr>
          <w:rFonts w:eastAsia="Times New Roman" w:cstheme="minorHAnsi"/>
          <w:lang w:eastAsia="el-GR"/>
        </w:rPr>
        <w:t xml:space="preserve">– αφαίρεση </w:t>
      </w:r>
      <w:r w:rsidRPr="004D09A1">
        <w:rPr>
          <w:rFonts w:eastAsia="Times New Roman" w:cstheme="minorHAnsi"/>
          <w:lang w:eastAsia="el-GR"/>
        </w:rPr>
        <w:t>κειμένων</w:t>
      </w:r>
    </w:p>
    <w:p w14:paraId="1A5CC356" w14:textId="77777777" w:rsidR="00DC7EFF" w:rsidRPr="004D09A1" w:rsidRDefault="00DC7EFF" w:rsidP="002F2403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>Βελτιστοποίηση κειμένων ιστοσελίδας</w:t>
      </w:r>
    </w:p>
    <w:p w14:paraId="73BE7BCD" w14:textId="77777777" w:rsidR="00DC7EFF" w:rsidRPr="004D09A1" w:rsidRDefault="00DC7EFF" w:rsidP="002F2403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proofErr w:type="spellStart"/>
      <w:r w:rsidRPr="004D09A1">
        <w:rPr>
          <w:rFonts w:eastAsia="Times New Roman" w:cstheme="minorHAnsi"/>
          <w:lang w:eastAsia="el-GR"/>
        </w:rPr>
        <w:t>Επικαιροποίηση</w:t>
      </w:r>
      <w:proofErr w:type="spellEnd"/>
      <w:r w:rsidRPr="004D09A1">
        <w:rPr>
          <w:rFonts w:eastAsia="Times New Roman" w:cstheme="minorHAnsi"/>
          <w:lang w:eastAsia="el-GR"/>
        </w:rPr>
        <w:t xml:space="preserve"> </w:t>
      </w:r>
      <w:r w:rsidR="002F2403" w:rsidRPr="004D09A1">
        <w:rPr>
          <w:rFonts w:eastAsia="Times New Roman" w:cstheme="minorHAnsi"/>
          <w:lang w:eastAsia="el-GR"/>
        </w:rPr>
        <w:t>ανακοινώσεων του</w:t>
      </w:r>
      <w:r w:rsidRPr="004D09A1">
        <w:rPr>
          <w:rFonts w:eastAsia="Times New Roman" w:cstheme="minorHAnsi"/>
          <w:lang w:eastAsia="el-GR"/>
        </w:rPr>
        <w:t xml:space="preserve"> Π.Μ.Σ. </w:t>
      </w:r>
    </w:p>
    <w:p w14:paraId="6DA06533" w14:textId="77777777" w:rsidR="00DC7EFF" w:rsidRPr="004D09A1" w:rsidRDefault="008811AE" w:rsidP="002F2403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>Προσθήκη – διαμόρφωση – επεξεργασία</w:t>
      </w:r>
      <w:r w:rsidR="007A427F" w:rsidRPr="004D09A1">
        <w:rPr>
          <w:rFonts w:eastAsia="Times New Roman" w:cstheme="minorHAnsi"/>
          <w:lang w:eastAsia="el-GR"/>
        </w:rPr>
        <w:t xml:space="preserve"> - αφαίρεση</w:t>
      </w:r>
      <w:r w:rsidRPr="004D09A1">
        <w:rPr>
          <w:rFonts w:eastAsia="Times New Roman" w:cstheme="minorHAnsi"/>
          <w:lang w:eastAsia="el-GR"/>
        </w:rPr>
        <w:t xml:space="preserve"> φωτογραφιών</w:t>
      </w:r>
      <w:r w:rsidR="00DC7EFF" w:rsidRPr="004D09A1">
        <w:rPr>
          <w:rFonts w:eastAsia="Times New Roman" w:cstheme="minorHAnsi"/>
          <w:lang w:eastAsia="el-GR"/>
        </w:rPr>
        <w:t>/</w:t>
      </w:r>
      <w:r w:rsidR="00DC7EFF" w:rsidRPr="004D09A1">
        <w:rPr>
          <w:rFonts w:eastAsia="Times New Roman" w:cstheme="minorHAnsi"/>
          <w:lang w:val="en-US" w:eastAsia="el-GR"/>
        </w:rPr>
        <w:t>video</w:t>
      </w:r>
    </w:p>
    <w:p w14:paraId="3D574DF0" w14:textId="77777777" w:rsidR="00DC7EFF" w:rsidRPr="004D09A1" w:rsidRDefault="00DC7EFF" w:rsidP="002F2403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>Προσθήκη – διαμόρφωση – επεξεργασία</w:t>
      </w:r>
      <w:r w:rsidR="002F2403" w:rsidRPr="004D09A1">
        <w:rPr>
          <w:rFonts w:eastAsia="Times New Roman" w:cstheme="minorHAnsi"/>
          <w:lang w:eastAsia="el-GR"/>
        </w:rPr>
        <w:t xml:space="preserve"> - αφαίρεση</w:t>
      </w:r>
      <w:r w:rsidRPr="004D09A1">
        <w:rPr>
          <w:rFonts w:eastAsia="Times New Roman" w:cstheme="minorHAnsi"/>
          <w:lang w:eastAsia="el-GR"/>
        </w:rPr>
        <w:t xml:space="preserve"> γραφικών/</w:t>
      </w:r>
      <w:r w:rsidRPr="004D09A1">
        <w:rPr>
          <w:rFonts w:eastAsia="Times New Roman" w:cstheme="minorHAnsi"/>
          <w:lang w:val="en-US" w:eastAsia="el-GR"/>
        </w:rPr>
        <w:t>infographics</w:t>
      </w:r>
    </w:p>
    <w:p w14:paraId="5955C621" w14:textId="77777777" w:rsidR="00DC7EFF" w:rsidRPr="004D09A1" w:rsidRDefault="00DC7EFF" w:rsidP="002F2403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>Διαγραφή</w:t>
      </w:r>
      <w:r w:rsidRPr="004D09A1">
        <w:rPr>
          <w:rFonts w:eastAsia="Times New Roman" w:cstheme="minorHAnsi"/>
          <w:lang w:val="en-US" w:eastAsia="el-GR"/>
        </w:rPr>
        <w:t xml:space="preserve"> </w:t>
      </w:r>
      <w:r w:rsidRPr="004D09A1">
        <w:rPr>
          <w:rFonts w:eastAsia="Times New Roman" w:cstheme="minorHAnsi"/>
          <w:lang w:eastAsia="el-GR"/>
        </w:rPr>
        <w:t>γραφικών/</w:t>
      </w:r>
      <w:r w:rsidRPr="004D09A1">
        <w:rPr>
          <w:rFonts w:eastAsia="Times New Roman" w:cstheme="minorHAnsi"/>
          <w:lang w:val="en-US" w:eastAsia="el-GR"/>
        </w:rPr>
        <w:t>infographics</w:t>
      </w:r>
    </w:p>
    <w:p w14:paraId="4A9EC6F0" w14:textId="77777777" w:rsidR="00DC7EFF" w:rsidRPr="004D09A1" w:rsidRDefault="00DC7EFF" w:rsidP="002F2403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>Βελτιστοποίηση γραφικών</w:t>
      </w:r>
    </w:p>
    <w:p w14:paraId="4842D50E" w14:textId="77777777" w:rsidR="008811AE" w:rsidRPr="004D09A1" w:rsidRDefault="008811AE" w:rsidP="002F2403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>Προσθήκη νέων σελίδων (κατά περίπτωση)</w:t>
      </w:r>
    </w:p>
    <w:p w14:paraId="46F45B31" w14:textId="77777777" w:rsidR="007A427F" w:rsidRPr="004D09A1" w:rsidRDefault="007A427F" w:rsidP="002F2403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 xml:space="preserve">Έλεγχος και αποκατάσταση εσωτερικών και εξωτερικών συνδέσμων </w:t>
      </w:r>
    </w:p>
    <w:p w14:paraId="275B503A" w14:textId="77777777" w:rsidR="008811AE" w:rsidRPr="004D09A1" w:rsidRDefault="008811AE" w:rsidP="002F2403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>Μελέτη – Επεξεργασία λέξεων κλειδιών (</w:t>
      </w:r>
      <w:proofErr w:type="spellStart"/>
      <w:r w:rsidRPr="004D09A1">
        <w:rPr>
          <w:rFonts w:eastAsia="Times New Roman" w:cstheme="minorHAnsi"/>
          <w:lang w:eastAsia="el-GR"/>
        </w:rPr>
        <w:t>keywords</w:t>
      </w:r>
      <w:proofErr w:type="spellEnd"/>
      <w:r w:rsidRPr="004D09A1">
        <w:rPr>
          <w:rFonts w:eastAsia="Times New Roman" w:cstheme="minorHAnsi"/>
          <w:lang w:eastAsia="el-GR"/>
        </w:rPr>
        <w:t>) ιστοσελίδας</w:t>
      </w:r>
    </w:p>
    <w:p w14:paraId="75218A59" w14:textId="77777777" w:rsidR="008811AE" w:rsidRPr="004D09A1" w:rsidRDefault="008811AE" w:rsidP="002F2403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>Προσθήκη – επεξεργασία – διαγραφή στοιχείων μενού ιστοσελίδας</w:t>
      </w:r>
    </w:p>
    <w:p w14:paraId="22C56AE6" w14:textId="77777777" w:rsidR="008811AE" w:rsidRPr="004D09A1" w:rsidRDefault="008811AE" w:rsidP="002F2403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426"/>
        </w:tabs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 xml:space="preserve">Προώθηση και διαχείριση σελίδων στα μέσα κοινωνικής δικτύωσης Social </w:t>
      </w:r>
      <w:proofErr w:type="spellStart"/>
      <w:r w:rsidRPr="004D09A1">
        <w:rPr>
          <w:rFonts w:eastAsia="Times New Roman" w:cstheme="minorHAnsi"/>
          <w:lang w:eastAsia="el-GR"/>
        </w:rPr>
        <w:t>Sitter</w:t>
      </w:r>
      <w:proofErr w:type="spellEnd"/>
      <w:r w:rsidRPr="004D09A1">
        <w:rPr>
          <w:rFonts w:eastAsia="Times New Roman" w:cstheme="minorHAnsi"/>
          <w:lang w:eastAsia="el-GR"/>
        </w:rPr>
        <w:t xml:space="preserve"> (</w:t>
      </w:r>
      <w:proofErr w:type="spellStart"/>
      <w:r w:rsidRPr="004D09A1">
        <w:rPr>
          <w:rFonts w:eastAsia="Times New Roman" w:cstheme="minorHAnsi"/>
          <w:lang w:eastAsia="el-GR"/>
        </w:rPr>
        <w:t>social</w:t>
      </w:r>
      <w:proofErr w:type="spellEnd"/>
      <w:r w:rsidRPr="004D09A1">
        <w:rPr>
          <w:rFonts w:eastAsia="Times New Roman" w:cstheme="minorHAnsi"/>
          <w:lang w:eastAsia="el-GR"/>
        </w:rPr>
        <w:t xml:space="preserve"> </w:t>
      </w:r>
      <w:proofErr w:type="spellStart"/>
      <w:r w:rsidRPr="004D09A1">
        <w:rPr>
          <w:rFonts w:eastAsia="Times New Roman" w:cstheme="minorHAnsi"/>
          <w:lang w:eastAsia="el-GR"/>
        </w:rPr>
        <w:t>media</w:t>
      </w:r>
      <w:proofErr w:type="spellEnd"/>
      <w:r w:rsidRPr="004D09A1">
        <w:rPr>
          <w:rFonts w:eastAsia="Times New Roman" w:cstheme="minorHAnsi"/>
          <w:lang w:eastAsia="el-GR"/>
        </w:rPr>
        <w:t>)</w:t>
      </w:r>
    </w:p>
    <w:p w14:paraId="0AA2C90F" w14:textId="77777777" w:rsidR="007A427F" w:rsidRPr="004D09A1" w:rsidRDefault="007A427F" w:rsidP="002F2403">
      <w:pPr>
        <w:shd w:val="clear" w:color="auto" w:fill="FFFFFF" w:themeFill="background1"/>
        <w:spacing w:before="60" w:after="60" w:line="360" w:lineRule="auto"/>
        <w:jc w:val="both"/>
        <w:rPr>
          <w:rFonts w:eastAsia="Times New Roman" w:cstheme="minorHAnsi"/>
          <w:lang w:eastAsia="el-GR"/>
        </w:rPr>
      </w:pPr>
    </w:p>
    <w:p w14:paraId="2207ED36" w14:textId="77777777" w:rsidR="002F2403" w:rsidRPr="004D09A1" w:rsidRDefault="002F2403" w:rsidP="002F2403">
      <w:pPr>
        <w:shd w:val="clear" w:color="auto" w:fill="FFFFFF" w:themeFill="background1"/>
        <w:spacing w:before="60" w:after="60" w:line="360" w:lineRule="auto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 xml:space="preserve">Το διδακτικό προσωπικό που συμμετέχει στο Π.Μ.Σ. ενημερώνει τον Υπεύθυνο της ιστοσελίδας </w:t>
      </w:r>
      <w:r w:rsidR="0058348E" w:rsidRPr="004D09A1">
        <w:rPr>
          <w:rFonts w:eastAsia="Times New Roman" w:cstheme="minorHAnsi"/>
          <w:lang w:eastAsia="el-GR"/>
        </w:rPr>
        <w:t xml:space="preserve">σε τακτά χρονικά διαστήματα </w:t>
      </w:r>
      <w:r w:rsidRPr="004D09A1">
        <w:rPr>
          <w:rFonts w:eastAsia="Times New Roman" w:cstheme="minorHAnsi"/>
          <w:lang w:eastAsia="el-GR"/>
        </w:rPr>
        <w:t xml:space="preserve">αναφορικά με τις διάφορες δράσεις/εκδηλώσεις/νέα, καθώς και με την πρόοδο που συντελείται στο πρόγραμμα προκειμένου όλη η διαθέσιμη πληροφορία να δημοσιοποιείται στην ιστοσελίδα. </w:t>
      </w:r>
    </w:p>
    <w:p w14:paraId="25240344" w14:textId="77777777" w:rsidR="0058348E" w:rsidRPr="004D09A1" w:rsidRDefault="0058348E" w:rsidP="002F2403">
      <w:pPr>
        <w:shd w:val="clear" w:color="auto" w:fill="FFFFFF" w:themeFill="background1"/>
        <w:spacing w:before="60" w:after="60" w:line="360" w:lineRule="auto"/>
        <w:jc w:val="both"/>
        <w:rPr>
          <w:rFonts w:eastAsia="Times New Roman" w:cstheme="minorHAnsi"/>
          <w:lang w:eastAsia="el-GR"/>
        </w:rPr>
      </w:pPr>
    </w:p>
    <w:p w14:paraId="719E0897" w14:textId="77777777" w:rsidR="002F2403" w:rsidRPr="004D09A1" w:rsidRDefault="002F2403" w:rsidP="002F2403">
      <w:pPr>
        <w:shd w:val="clear" w:color="auto" w:fill="FFFFFF" w:themeFill="background1"/>
        <w:spacing w:before="60" w:after="60" w:line="360" w:lineRule="auto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>Πέραν των ανωτέρω μια φορά ανά έτος ελέγχονται και τα ακόλουθα προκειμένου να κριθεί αν απαιτείται ανασχεδιασμός της ιστοσελίδας:</w:t>
      </w:r>
    </w:p>
    <w:p w14:paraId="56BC6E3B" w14:textId="77777777" w:rsidR="007A427F" w:rsidRPr="004D09A1" w:rsidRDefault="007A427F" w:rsidP="002F2403">
      <w:pPr>
        <w:numPr>
          <w:ilvl w:val="0"/>
          <w:numId w:val="9"/>
        </w:numPr>
        <w:shd w:val="clear" w:color="auto" w:fill="FFFFFF"/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 xml:space="preserve">Φιλικότητα </w:t>
      </w:r>
      <w:r w:rsidR="002F2403" w:rsidRPr="004D09A1">
        <w:rPr>
          <w:rFonts w:eastAsia="Times New Roman" w:cstheme="minorHAnsi"/>
          <w:lang w:eastAsia="el-GR"/>
        </w:rPr>
        <w:t xml:space="preserve">προς κινητές </w:t>
      </w:r>
      <w:r w:rsidR="00DB6050" w:rsidRPr="004D09A1">
        <w:rPr>
          <w:rFonts w:eastAsia="Times New Roman" w:cstheme="minorHAnsi"/>
          <w:lang w:eastAsia="el-GR"/>
        </w:rPr>
        <w:t>συσκευές</w:t>
      </w:r>
    </w:p>
    <w:p w14:paraId="15DDC47F" w14:textId="77777777" w:rsidR="007A427F" w:rsidRPr="004D09A1" w:rsidRDefault="007A427F" w:rsidP="002F2403">
      <w:pPr>
        <w:numPr>
          <w:ilvl w:val="0"/>
          <w:numId w:val="9"/>
        </w:numPr>
        <w:shd w:val="clear" w:color="auto" w:fill="FFFFFF"/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>Εύκολη πλοήγηση και πρόσβαση σε πληροφορίες</w:t>
      </w:r>
    </w:p>
    <w:p w14:paraId="77C807A9" w14:textId="77777777" w:rsidR="007A427F" w:rsidRPr="004D09A1" w:rsidRDefault="002F2403" w:rsidP="002F2403">
      <w:pPr>
        <w:numPr>
          <w:ilvl w:val="0"/>
          <w:numId w:val="9"/>
        </w:numPr>
        <w:shd w:val="clear" w:color="auto" w:fill="FFFFFF"/>
        <w:spacing w:before="60" w:after="60" w:line="360" w:lineRule="auto"/>
        <w:ind w:left="426"/>
        <w:jc w:val="both"/>
        <w:rPr>
          <w:rFonts w:eastAsia="Times New Roman" w:cstheme="minorHAnsi"/>
          <w:lang w:eastAsia="el-GR"/>
        </w:rPr>
      </w:pPr>
      <w:r w:rsidRPr="004D09A1">
        <w:rPr>
          <w:rFonts w:eastAsia="Times New Roman" w:cstheme="minorHAnsi"/>
          <w:lang w:eastAsia="el-GR"/>
        </w:rPr>
        <w:t xml:space="preserve">Ικανοποίηση των επισκεπτών ως προς το περιεχόμενο της ιστοσελίδας </w:t>
      </w:r>
    </w:p>
    <w:p w14:paraId="4FDAE231" w14:textId="77777777" w:rsidR="008811AE" w:rsidRPr="004D09A1" w:rsidRDefault="002F2403" w:rsidP="002F2403">
      <w:pPr>
        <w:shd w:val="clear" w:color="auto" w:fill="FFFFFF"/>
        <w:spacing w:before="60" w:after="60" w:line="360" w:lineRule="auto"/>
        <w:jc w:val="both"/>
        <w:rPr>
          <w:rFonts w:ascii="Segoe UI" w:hAnsi="Segoe UI" w:cs="Segoe UI"/>
        </w:rPr>
      </w:pPr>
      <w:r w:rsidRPr="004D09A1">
        <w:rPr>
          <w:rFonts w:eastAsia="Times New Roman" w:cstheme="minorHAnsi"/>
          <w:lang w:eastAsia="el-GR"/>
        </w:rPr>
        <w:t xml:space="preserve">Ο ετήσιος έλεγχος συστήνεται να ενισχύεται με χρήση ερωτηματολογίων ικανοποίησης, τουλάχιστον από τους συμμετέχοντες στο Π.Μ.Σ. φοιτητές. </w:t>
      </w:r>
    </w:p>
    <w:p w14:paraId="1B245F20" w14:textId="77777777" w:rsidR="00745EF4" w:rsidRDefault="00745EF4" w:rsidP="002E300D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404040"/>
        </w:rPr>
      </w:pPr>
    </w:p>
    <w:p w14:paraId="5D6202A0" w14:textId="77777777" w:rsidR="0090448F" w:rsidRPr="000E1065" w:rsidRDefault="0090448F" w:rsidP="0090448F">
      <w:pPr>
        <w:spacing w:before="60" w:after="60" w:line="360" w:lineRule="auto"/>
        <w:ind w:left="-630"/>
        <w:jc w:val="both"/>
      </w:pPr>
      <w:r w:rsidRPr="00157CE9">
        <w:rPr>
          <w:rFonts w:ascii="Calibri" w:hAnsi="Calibri" w:cs="Calibri"/>
          <w:i/>
          <w:iCs/>
          <w:color w:val="222222"/>
          <w:sz w:val="20"/>
          <w:szCs w:val="20"/>
          <w:shd w:val="clear" w:color="auto" w:fill="FFFFFF"/>
        </w:rPr>
        <w:t xml:space="preserve">Σημειώνεται ότι </w:t>
      </w:r>
      <w:r>
        <w:rPr>
          <w:rFonts w:ascii="Calibri" w:hAnsi="Calibri" w:cs="Calibri"/>
          <w:i/>
          <w:iCs/>
          <w:color w:val="222222"/>
          <w:sz w:val="20"/>
          <w:szCs w:val="20"/>
          <w:shd w:val="clear" w:color="auto" w:fill="FFFFFF"/>
        </w:rPr>
        <w:t>οι όροι «φοιτητής», «φοιτητές, «υπεύθυνος», «διαχειριστής» αναφέρονται σε όλα τα φύλα.</w:t>
      </w:r>
    </w:p>
    <w:p w14:paraId="140B9037" w14:textId="77777777" w:rsidR="0090448F" w:rsidRDefault="0090448F" w:rsidP="002E300D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404040"/>
        </w:rPr>
      </w:pPr>
    </w:p>
    <w:p w14:paraId="1AA84A86" w14:textId="77777777" w:rsidR="002E300D" w:rsidRPr="008C5767" w:rsidRDefault="002E300D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sectPr w:rsidR="002E300D" w:rsidRPr="008C5767" w:rsidSect="007A1AC1">
      <w:footerReference w:type="default" r:id="rId15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7879" w14:textId="77777777" w:rsidR="007A1AC1" w:rsidRDefault="007A1AC1" w:rsidP="002E300D">
      <w:pPr>
        <w:spacing w:after="0" w:line="240" w:lineRule="auto"/>
      </w:pPr>
      <w:r>
        <w:separator/>
      </w:r>
    </w:p>
  </w:endnote>
  <w:endnote w:type="continuationSeparator" w:id="0">
    <w:p w14:paraId="0F1F7A07" w14:textId="77777777" w:rsidR="007A1AC1" w:rsidRDefault="007A1AC1" w:rsidP="002E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959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C37301" w14:textId="77777777" w:rsidR="002E300D" w:rsidRDefault="002E30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1FBA89" w14:textId="77777777" w:rsidR="002E300D" w:rsidRDefault="002E3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4905" w14:textId="77777777" w:rsidR="007A1AC1" w:rsidRDefault="007A1AC1" w:rsidP="002E300D">
      <w:pPr>
        <w:spacing w:after="0" w:line="240" w:lineRule="auto"/>
      </w:pPr>
      <w:r>
        <w:separator/>
      </w:r>
    </w:p>
  </w:footnote>
  <w:footnote w:type="continuationSeparator" w:id="0">
    <w:p w14:paraId="1D6E6107" w14:textId="77777777" w:rsidR="007A1AC1" w:rsidRDefault="007A1AC1" w:rsidP="002E3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9FA"/>
    <w:multiLevelType w:val="multilevel"/>
    <w:tmpl w:val="3C38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A0E67"/>
    <w:multiLevelType w:val="multilevel"/>
    <w:tmpl w:val="3C38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8603F5"/>
    <w:multiLevelType w:val="multilevel"/>
    <w:tmpl w:val="FD60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81B69"/>
    <w:multiLevelType w:val="multilevel"/>
    <w:tmpl w:val="68EC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DA0604"/>
    <w:multiLevelType w:val="multilevel"/>
    <w:tmpl w:val="3C38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92477D"/>
    <w:multiLevelType w:val="multilevel"/>
    <w:tmpl w:val="7422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A7BD7"/>
    <w:multiLevelType w:val="multilevel"/>
    <w:tmpl w:val="3C38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1D0BF2"/>
    <w:multiLevelType w:val="multilevel"/>
    <w:tmpl w:val="ECB2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025121"/>
    <w:multiLevelType w:val="multilevel"/>
    <w:tmpl w:val="40C0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7706C9"/>
    <w:multiLevelType w:val="multilevel"/>
    <w:tmpl w:val="1B30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D86EE9"/>
    <w:multiLevelType w:val="multilevel"/>
    <w:tmpl w:val="841E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091078">
    <w:abstractNumId w:val="7"/>
  </w:num>
  <w:num w:numId="2" w16cid:durableId="1350332724">
    <w:abstractNumId w:val="9"/>
  </w:num>
  <w:num w:numId="3" w16cid:durableId="249966221">
    <w:abstractNumId w:val="6"/>
  </w:num>
  <w:num w:numId="4" w16cid:durableId="1014959496">
    <w:abstractNumId w:val="0"/>
  </w:num>
  <w:num w:numId="5" w16cid:durableId="1137723907">
    <w:abstractNumId w:val="1"/>
  </w:num>
  <w:num w:numId="6" w16cid:durableId="2086368057">
    <w:abstractNumId w:val="3"/>
  </w:num>
  <w:num w:numId="7" w16cid:durableId="1963607830">
    <w:abstractNumId w:val="2"/>
  </w:num>
  <w:num w:numId="8" w16cid:durableId="653994341">
    <w:abstractNumId w:val="5"/>
  </w:num>
  <w:num w:numId="9" w16cid:durableId="638153328">
    <w:abstractNumId w:val="8"/>
  </w:num>
  <w:num w:numId="10" w16cid:durableId="661198767">
    <w:abstractNumId w:val="10"/>
  </w:num>
  <w:num w:numId="11" w16cid:durableId="897279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A"/>
    <w:rsid w:val="0000789C"/>
    <w:rsid w:val="0003220D"/>
    <w:rsid w:val="00076D2E"/>
    <w:rsid w:val="002E300D"/>
    <w:rsid w:val="002F2403"/>
    <w:rsid w:val="003E3388"/>
    <w:rsid w:val="003F2437"/>
    <w:rsid w:val="004D09A1"/>
    <w:rsid w:val="00531546"/>
    <w:rsid w:val="00535891"/>
    <w:rsid w:val="00543AA4"/>
    <w:rsid w:val="0058348E"/>
    <w:rsid w:val="005E7874"/>
    <w:rsid w:val="005F4F2C"/>
    <w:rsid w:val="00601867"/>
    <w:rsid w:val="00615BE9"/>
    <w:rsid w:val="0065009C"/>
    <w:rsid w:val="006679F3"/>
    <w:rsid w:val="0069500A"/>
    <w:rsid w:val="0070706A"/>
    <w:rsid w:val="00745EF4"/>
    <w:rsid w:val="007A1AC1"/>
    <w:rsid w:val="007A427F"/>
    <w:rsid w:val="00866EB8"/>
    <w:rsid w:val="008811AE"/>
    <w:rsid w:val="00892F27"/>
    <w:rsid w:val="00896E96"/>
    <w:rsid w:val="008B2C1C"/>
    <w:rsid w:val="0090448F"/>
    <w:rsid w:val="009A47ED"/>
    <w:rsid w:val="009C231A"/>
    <w:rsid w:val="009C381A"/>
    <w:rsid w:val="009D298F"/>
    <w:rsid w:val="00A35176"/>
    <w:rsid w:val="00A42EBD"/>
    <w:rsid w:val="00AB471A"/>
    <w:rsid w:val="00AF6807"/>
    <w:rsid w:val="00B05F15"/>
    <w:rsid w:val="00B315B0"/>
    <w:rsid w:val="00C44BB5"/>
    <w:rsid w:val="00CB3777"/>
    <w:rsid w:val="00CB53AA"/>
    <w:rsid w:val="00CB676D"/>
    <w:rsid w:val="00D0084D"/>
    <w:rsid w:val="00D00E95"/>
    <w:rsid w:val="00D441D7"/>
    <w:rsid w:val="00DB6050"/>
    <w:rsid w:val="00DC7EFF"/>
    <w:rsid w:val="00DE2396"/>
    <w:rsid w:val="00E160A8"/>
    <w:rsid w:val="00E7044C"/>
    <w:rsid w:val="00E902F9"/>
    <w:rsid w:val="00EB587E"/>
    <w:rsid w:val="00EC5FDB"/>
    <w:rsid w:val="00F52360"/>
    <w:rsid w:val="00F5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418AF"/>
  <w15:chartTrackingRefBased/>
  <w15:docId w15:val="{4824BC93-5CC2-4B39-95E6-9720A7B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0A8"/>
    <w:rPr>
      <w:kern w:val="0"/>
      <w:lang w:bidi="ar-SA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45E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00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E30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00D"/>
    <w:rPr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30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00D"/>
    <w:rPr>
      <w:kern w:val="0"/>
      <w:lang w:bidi="ar-SA"/>
      <w14:ligatures w14:val="none"/>
    </w:rPr>
  </w:style>
  <w:style w:type="paragraph" w:styleId="NormalWeb">
    <w:name w:val="Normal (Web)"/>
    <w:basedOn w:val="Normal"/>
    <w:uiPriority w:val="99"/>
    <w:unhideWhenUsed/>
    <w:rsid w:val="002E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2E3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E30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00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45EF4"/>
    <w:rPr>
      <w:rFonts w:ascii="Times New Roman" w:eastAsia="Times New Roman" w:hAnsi="Times New Roman" w:cs="Times New Roman"/>
      <w:b/>
      <w:bCs/>
      <w:kern w:val="0"/>
      <w:sz w:val="36"/>
      <w:szCs w:val="36"/>
      <w:lang w:eastAsia="el-GR" w:bidi="ar-SA"/>
      <w14:ligatures w14:val="none"/>
    </w:rPr>
  </w:style>
  <w:style w:type="character" w:styleId="Emphasis">
    <w:name w:val="Emphasis"/>
    <w:basedOn w:val="DefaultParagraphFont"/>
    <w:uiPriority w:val="20"/>
    <w:qFormat/>
    <w:rsid w:val="007A427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358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E33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5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B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BE9"/>
    <w:rPr>
      <w:kern w:val="0"/>
      <w:sz w:val="20"/>
      <w:szCs w:val="20"/>
      <w:lang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BE9"/>
    <w:rPr>
      <w:b/>
      <w:bCs/>
      <w:kern w:val="0"/>
      <w:sz w:val="20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.auth.gr/documents/law/2007.1466.pdf" TargetMode="External"/><Relationship Id="rId13" Type="http://schemas.openxmlformats.org/officeDocument/2006/relationships/hyperlink" Target="https://it.auth.gr/contac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t.auth.gr/network-use-policy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.auth.gr/service/hosted/?tab=service_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qa.auth.gr/documents/accreditation/manual/assistance/13.CheckList_PMS_websites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a.auth.gr/documents/law/2022.4957.pdf" TargetMode="External"/><Relationship Id="rId14" Type="http://schemas.openxmlformats.org/officeDocument/2006/relationships/hyperlink" Target="https://websites.auth.g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31339AE6B64ACB8FC53D4056351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951D9-A149-45AE-979B-64484A924317}"/>
      </w:docPartPr>
      <w:docPartBody>
        <w:p w:rsidR="00D23D6E" w:rsidRDefault="00D23D6E" w:rsidP="00D23D6E">
          <w:pPr>
            <w:pStyle w:val="5931339AE6B64ACB8FC53D40563519FF"/>
          </w:pPr>
          <w:r w:rsidRPr="00E060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6E"/>
    <w:rsid w:val="00184C1D"/>
    <w:rsid w:val="00262715"/>
    <w:rsid w:val="002A3F8A"/>
    <w:rsid w:val="006F6A60"/>
    <w:rsid w:val="00750936"/>
    <w:rsid w:val="00D23D6E"/>
    <w:rsid w:val="00D931A4"/>
    <w:rsid w:val="00E5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D6E"/>
    <w:rPr>
      <w:color w:val="666666"/>
    </w:rPr>
  </w:style>
  <w:style w:type="paragraph" w:customStyle="1" w:styleId="5931339AE6B64ACB8FC53D40563519FF">
    <w:name w:val="5931339AE6B64ACB8FC53D40563519FF"/>
    <w:rsid w:val="00D23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Charalampos Theodosiadis</cp:lastModifiedBy>
  <cp:revision>2</cp:revision>
  <dcterms:created xsi:type="dcterms:W3CDTF">2024-01-12T13:21:00Z</dcterms:created>
  <dcterms:modified xsi:type="dcterms:W3CDTF">2024-01-12T13:21:00Z</dcterms:modified>
</cp:coreProperties>
</file>